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176" w:tblpY="23"/>
        <w:tblW w:w="19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835"/>
        <w:gridCol w:w="3828"/>
        <w:gridCol w:w="4537"/>
        <w:gridCol w:w="533"/>
        <w:gridCol w:w="4252"/>
      </w:tblGrid>
      <w:tr w:rsidR="00F77A84" w:rsidRPr="002F0B59" w:rsidTr="00F77A84">
        <w:trPr>
          <w:trHeight w:val="964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:rsidR="00F77A84" w:rsidRPr="00F77A84" w:rsidRDefault="00F77A84" w:rsidP="00F77A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7A8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ТАТАРСТАН РЕСПУБЛИКАСЫ ТУКАЙ </w:t>
            </w: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 xml:space="preserve">МУНИЦИПАЛЬ </w:t>
            </w:r>
            <w:r w:rsidRPr="00F77A8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РАЙОНЫ МУНИ</w:t>
            </w: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Ц</w:t>
            </w:r>
            <w:r w:rsidRPr="00F77A8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ИПАЛ</w:t>
            </w: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Ь</w:t>
            </w:r>
            <w:r w:rsidRPr="00F77A8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 </w:t>
            </w: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БЮДЖЕТ ГОМУМИ БЕЛЕМ БИР</w:t>
            </w:r>
            <w:r w:rsidRPr="00F77A8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Ү </w:t>
            </w: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УЧРЕЖДЕНИЕСЕ</w:t>
            </w:r>
          </w:p>
          <w:p w:rsidR="00F77A84" w:rsidRPr="00F77A84" w:rsidRDefault="00F77A84" w:rsidP="00F77A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“</w:t>
            </w:r>
            <w:r w:rsidRPr="00F77A84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КАЛМАШ УРТА ГОМУМИ БЕЛЕМ БИРҮ МӘКТӘБЕ</w:t>
            </w: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”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>4238</w:t>
            </w:r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86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 xml:space="preserve">, Татарстан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</w:rPr>
              <w:t>Республикасы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 xml:space="preserve">, Тукай районы, </w:t>
            </w:r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Калмаш авылы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gramStart"/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З</w:t>
            </w:r>
            <w:proofErr w:type="gramEnd"/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өфәр Галиев 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</w:rPr>
              <w:t>урамы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, 1</w:t>
            </w:r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>ИНН 1639018980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 xml:space="preserve">Тел/факс: (8552) </w:t>
            </w:r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3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>7-</w:t>
            </w:r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70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>-</w:t>
            </w:r>
            <w:r w:rsidRPr="00F77A84">
              <w:rPr>
                <w:rFonts w:ascii="Times New Roman" w:hAnsi="Times New Roman"/>
                <w:sz w:val="20"/>
                <w:szCs w:val="20"/>
                <w:lang w:val="tt-RU"/>
              </w:rPr>
              <w:t>85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>-</w:t>
            </w:r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Sklm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Nc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@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tatar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F77A84" w:rsidRPr="00F77A84" w:rsidRDefault="00F77A84" w:rsidP="00F77A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77A84" w:rsidRPr="00F77A84" w:rsidRDefault="00F77A84" w:rsidP="00F77A8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F7D17BE" wp14:editId="6D049582">
                  <wp:extent cx="942975" cy="914400"/>
                  <wp:effectExtent l="0" t="0" r="9525" b="0"/>
                  <wp:docPr id="1" name="Рисунок 1" descr="tukaevsky_rayon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ukaevsky_rayon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 xml:space="preserve">МУНИЦИПАЛЬНОЕ БЮДЖЕТНОЕ ОБЩЕОБРАЗОВАТЕЛЬНОЕ УЧРЕЖДЕНИЕ 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7A84">
              <w:rPr>
                <w:rFonts w:ascii="Times New Roman" w:hAnsi="Times New Roman"/>
                <w:b/>
                <w:sz w:val="20"/>
                <w:szCs w:val="20"/>
              </w:rPr>
              <w:t>«КАЛМАШСКАЯ СРЕДНЯЯ ОБЩЕОБРАЗОВАТЕЛЬНАЯ ШКОЛА ТУКАЕВСКОГО МУНИЦИПАЛЬНОГО РАЙОНА РЕСПУБЛИКИ ТАТАРСТАН»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 xml:space="preserve">423886, Республика Татарстан,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</w:rPr>
              <w:t>Тукаевский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 xml:space="preserve"> район, 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 xml:space="preserve">с.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</w:rPr>
              <w:t>Калмаш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 xml:space="preserve">, ул.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</w:rPr>
              <w:t>Зуфара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</w:rPr>
              <w:t>Галиева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, 13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>ИНН 1639018980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 xml:space="preserve">Тел/факс: (8552) 37-70-85, </w:t>
            </w:r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>-</w:t>
            </w:r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F77A84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  <w:p w:rsidR="00F77A84" w:rsidRPr="00F77A84" w:rsidRDefault="00F77A84" w:rsidP="00F77A8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7A84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Sklm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Nc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@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tatar</w:t>
            </w:r>
            <w:proofErr w:type="spellEnd"/>
            <w:r w:rsidRPr="00F77A84">
              <w:rPr>
                <w:rFonts w:ascii="Times New Roman" w:hAnsi="Times New Roman"/>
                <w:sz w:val="20"/>
                <w:szCs w:val="20"/>
              </w:rPr>
              <w:t>.</w:t>
            </w:r>
            <w:proofErr w:type="spellStart"/>
            <w:r w:rsidRPr="00F77A84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F77A84" w:rsidRPr="00F77A84" w:rsidRDefault="00F77A84" w:rsidP="00F77A84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F77A84" w:rsidRPr="002F0B59" w:rsidRDefault="00F77A84" w:rsidP="00F77A84">
            <w:pPr>
              <w:spacing w:after="0"/>
              <w:ind w:firstLine="709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F77A84" w:rsidRPr="002F0B59" w:rsidRDefault="00F77A84" w:rsidP="00F77A84">
            <w:pPr>
              <w:spacing w:after="0"/>
              <w:ind w:right="140" w:firstLine="709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:rsidR="00F77A84" w:rsidRPr="002F0B59" w:rsidRDefault="00F77A84" w:rsidP="00F77A84">
            <w:pPr>
              <w:spacing w:after="0"/>
              <w:ind w:firstLine="709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F77A84" w:rsidRPr="002F0B59" w:rsidRDefault="00F77A84" w:rsidP="00F77A84">
            <w:pPr>
              <w:spacing w:after="0"/>
              <w:ind w:right="140" w:firstLine="709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F77A84" w:rsidRPr="002F0B59" w:rsidRDefault="00F77A84" w:rsidP="00F77A84">
            <w:pPr>
              <w:keepNext/>
              <w:tabs>
                <w:tab w:val="center" w:pos="2386"/>
              </w:tabs>
              <w:spacing w:after="0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77A84" w:rsidRPr="002F0B59" w:rsidRDefault="00F77A84" w:rsidP="00F77A84">
            <w:pPr>
              <w:spacing w:after="0"/>
              <w:ind w:right="140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</w:p>
        </w:tc>
      </w:tr>
    </w:tbl>
    <w:p w:rsidR="002A56D9" w:rsidRPr="002A56D9" w:rsidRDefault="00F77A84" w:rsidP="002A56D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</w:t>
      </w:r>
    </w:p>
    <w:p w:rsidR="002A56D9" w:rsidRDefault="002A56D9" w:rsidP="00D402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  <w:r w:rsidRPr="002A56D9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ПРИКАЗ</w:t>
      </w:r>
      <w:r w:rsidR="00F77A8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№</w:t>
      </w:r>
      <w:r w:rsidR="00F63AA7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4</w:t>
      </w:r>
    </w:p>
    <w:p w:rsidR="00CD55AF" w:rsidRPr="00F77A84" w:rsidRDefault="007F265E" w:rsidP="00232BD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F63A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.01.2022</w:t>
      </w:r>
      <w:r w:rsidR="004837B2" w:rsidRPr="008600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  </w:t>
      </w:r>
      <w:r w:rsidR="004837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</w:t>
      </w:r>
      <w:r w:rsidR="00F77A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7191E" w:rsidRPr="0047191E" w:rsidRDefault="0047191E" w:rsidP="0047191E">
      <w:pPr>
        <w:pStyle w:val="a8"/>
        <w:spacing w:before="89" w:line="322" w:lineRule="exact"/>
        <w:jc w:val="both"/>
        <w:rPr>
          <w:b/>
          <w:sz w:val="24"/>
          <w:szCs w:val="24"/>
        </w:rPr>
      </w:pPr>
      <w:r w:rsidRPr="0047191E">
        <w:rPr>
          <w:b/>
          <w:sz w:val="24"/>
          <w:szCs w:val="24"/>
        </w:rPr>
        <w:t>О</w:t>
      </w:r>
      <w:r w:rsidRPr="0047191E">
        <w:rPr>
          <w:b/>
          <w:spacing w:val="-3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подготовке</w:t>
      </w:r>
      <w:r w:rsidRPr="0047191E">
        <w:rPr>
          <w:b/>
          <w:spacing w:val="-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к</w:t>
      </w:r>
      <w:r w:rsidRPr="0047191E">
        <w:rPr>
          <w:b/>
          <w:spacing w:val="-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введению</w:t>
      </w:r>
      <w:r w:rsidRPr="0047191E">
        <w:rPr>
          <w:b/>
          <w:spacing w:val="-3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ФГОС</w:t>
      </w:r>
    </w:p>
    <w:p w:rsidR="0047191E" w:rsidRPr="0047191E" w:rsidRDefault="0047191E" w:rsidP="0047191E">
      <w:pPr>
        <w:pStyle w:val="a8"/>
        <w:rPr>
          <w:b/>
          <w:sz w:val="24"/>
          <w:szCs w:val="24"/>
        </w:rPr>
      </w:pPr>
      <w:r w:rsidRPr="0047191E">
        <w:rPr>
          <w:b/>
          <w:sz w:val="24"/>
          <w:szCs w:val="24"/>
        </w:rPr>
        <w:t>НОО</w:t>
      </w:r>
      <w:r w:rsidRPr="0047191E">
        <w:rPr>
          <w:b/>
          <w:spacing w:val="-3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и</w:t>
      </w:r>
      <w:r w:rsidRPr="0047191E">
        <w:rPr>
          <w:b/>
          <w:spacing w:val="-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ФГОС</w:t>
      </w:r>
      <w:r w:rsidRPr="0047191E">
        <w:rPr>
          <w:b/>
          <w:spacing w:val="-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ООН</w:t>
      </w:r>
      <w:r w:rsidRPr="0047191E">
        <w:rPr>
          <w:b/>
          <w:spacing w:val="-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нового поколения</w:t>
      </w:r>
      <w:r w:rsidRPr="0047191E">
        <w:rPr>
          <w:b/>
          <w:spacing w:val="-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с</w:t>
      </w:r>
      <w:r w:rsidRPr="0047191E">
        <w:rPr>
          <w:b/>
          <w:spacing w:val="-5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1</w:t>
      </w:r>
      <w:r w:rsidRPr="0047191E">
        <w:rPr>
          <w:b/>
          <w:spacing w:val="2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сентября</w:t>
      </w:r>
      <w:r w:rsidRPr="0047191E">
        <w:rPr>
          <w:b/>
          <w:spacing w:val="-4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2022</w:t>
      </w:r>
      <w:r w:rsidRPr="0047191E">
        <w:rPr>
          <w:b/>
          <w:spacing w:val="-1"/>
          <w:sz w:val="24"/>
          <w:szCs w:val="24"/>
        </w:rPr>
        <w:t xml:space="preserve"> </w:t>
      </w:r>
      <w:r w:rsidRPr="0047191E">
        <w:rPr>
          <w:b/>
          <w:sz w:val="24"/>
          <w:szCs w:val="24"/>
        </w:rPr>
        <w:t>года</w:t>
      </w:r>
    </w:p>
    <w:p w:rsidR="0047191E" w:rsidRPr="0047191E" w:rsidRDefault="0047191E" w:rsidP="00266CE5">
      <w:pPr>
        <w:pStyle w:val="a8"/>
        <w:ind w:left="0"/>
        <w:jc w:val="both"/>
        <w:rPr>
          <w:b/>
          <w:sz w:val="24"/>
          <w:szCs w:val="24"/>
        </w:rPr>
      </w:pPr>
    </w:p>
    <w:p w:rsidR="00C30277" w:rsidRDefault="0047191E" w:rsidP="00232BDD">
      <w:pPr>
        <w:pStyle w:val="a8"/>
        <w:spacing w:before="2" w:line="322" w:lineRule="exact"/>
        <w:jc w:val="both"/>
        <w:rPr>
          <w:sz w:val="24"/>
          <w:szCs w:val="24"/>
        </w:rPr>
      </w:pPr>
      <w:r w:rsidRPr="0047191E">
        <w:rPr>
          <w:sz w:val="24"/>
          <w:szCs w:val="24"/>
        </w:rPr>
        <w:t>На основании статьи 28 Федерального закона от 29.12.2012 № 273-ФЗ «Об</w:t>
      </w:r>
      <w:r w:rsidRPr="0047191E">
        <w:rPr>
          <w:spacing w:val="1"/>
          <w:sz w:val="24"/>
          <w:szCs w:val="24"/>
        </w:rPr>
        <w:t xml:space="preserve"> </w:t>
      </w:r>
      <w:r w:rsidRPr="0047191E">
        <w:rPr>
          <w:sz w:val="24"/>
          <w:szCs w:val="24"/>
        </w:rPr>
        <w:t xml:space="preserve">образовании в Российской Федерации», приказа </w:t>
      </w:r>
      <w:proofErr w:type="spellStart"/>
      <w:r w:rsidRPr="0047191E">
        <w:rPr>
          <w:sz w:val="24"/>
          <w:szCs w:val="24"/>
        </w:rPr>
        <w:t>Минпросвещения</w:t>
      </w:r>
      <w:proofErr w:type="spellEnd"/>
      <w:r w:rsidRPr="0047191E">
        <w:rPr>
          <w:sz w:val="24"/>
          <w:szCs w:val="24"/>
        </w:rPr>
        <w:t xml:space="preserve"> от 31.05.2021 №</w:t>
      </w:r>
      <w:r w:rsidRPr="0047191E">
        <w:rPr>
          <w:spacing w:val="-67"/>
          <w:sz w:val="24"/>
          <w:szCs w:val="24"/>
        </w:rPr>
        <w:t xml:space="preserve"> </w:t>
      </w:r>
      <w:r w:rsidRPr="0047191E">
        <w:rPr>
          <w:sz w:val="24"/>
          <w:szCs w:val="24"/>
        </w:rPr>
        <w:t>286 «Об утверждении федерального государственного образовательного стандарта</w:t>
      </w:r>
      <w:r w:rsidRPr="0047191E">
        <w:rPr>
          <w:spacing w:val="-67"/>
          <w:sz w:val="24"/>
          <w:szCs w:val="24"/>
        </w:rPr>
        <w:t xml:space="preserve"> </w:t>
      </w:r>
      <w:r w:rsidRPr="0047191E">
        <w:rPr>
          <w:sz w:val="24"/>
          <w:szCs w:val="24"/>
        </w:rPr>
        <w:t>начального</w:t>
      </w:r>
      <w:r w:rsidRPr="0047191E">
        <w:rPr>
          <w:spacing w:val="-2"/>
          <w:sz w:val="24"/>
          <w:szCs w:val="24"/>
        </w:rPr>
        <w:t xml:space="preserve"> </w:t>
      </w:r>
      <w:r w:rsidRPr="0047191E">
        <w:rPr>
          <w:sz w:val="24"/>
          <w:szCs w:val="24"/>
        </w:rPr>
        <w:t>общего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образования»,</w:t>
      </w:r>
      <w:r w:rsidRPr="0047191E">
        <w:rPr>
          <w:spacing w:val="-5"/>
          <w:sz w:val="24"/>
          <w:szCs w:val="24"/>
        </w:rPr>
        <w:t xml:space="preserve"> </w:t>
      </w:r>
      <w:r w:rsidRPr="0047191E">
        <w:rPr>
          <w:sz w:val="24"/>
          <w:szCs w:val="24"/>
        </w:rPr>
        <w:t>приказа</w:t>
      </w:r>
      <w:r w:rsidRPr="0047191E">
        <w:rPr>
          <w:spacing w:val="-3"/>
          <w:sz w:val="24"/>
          <w:szCs w:val="24"/>
        </w:rPr>
        <w:t xml:space="preserve"> </w:t>
      </w:r>
      <w:proofErr w:type="spellStart"/>
      <w:r w:rsidRPr="0047191E">
        <w:rPr>
          <w:sz w:val="24"/>
          <w:szCs w:val="24"/>
        </w:rPr>
        <w:t>Минпросвещения</w:t>
      </w:r>
      <w:proofErr w:type="spellEnd"/>
      <w:r w:rsidRPr="0047191E">
        <w:rPr>
          <w:spacing w:val="-2"/>
          <w:sz w:val="24"/>
          <w:szCs w:val="24"/>
        </w:rPr>
        <w:t xml:space="preserve"> </w:t>
      </w:r>
      <w:r w:rsidRPr="0047191E">
        <w:rPr>
          <w:sz w:val="24"/>
          <w:szCs w:val="24"/>
        </w:rPr>
        <w:t>от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31.05.2021</w:t>
      </w:r>
      <w:r w:rsidRPr="0047191E">
        <w:rPr>
          <w:spacing w:val="64"/>
          <w:sz w:val="24"/>
          <w:szCs w:val="24"/>
        </w:rPr>
        <w:t xml:space="preserve"> </w:t>
      </w:r>
      <w:r w:rsidRPr="0047191E">
        <w:rPr>
          <w:sz w:val="24"/>
          <w:szCs w:val="24"/>
        </w:rPr>
        <w:t>№</w:t>
      </w:r>
      <w:r w:rsidRPr="0047191E">
        <w:rPr>
          <w:spacing w:val="37"/>
          <w:sz w:val="24"/>
          <w:szCs w:val="24"/>
        </w:rPr>
        <w:t xml:space="preserve"> </w:t>
      </w:r>
      <w:r w:rsidRPr="0047191E">
        <w:rPr>
          <w:sz w:val="24"/>
          <w:szCs w:val="24"/>
        </w:rPr>
        <w:t>287«Об</w:t>
      </w:r>
      <w:r w:rsidRPr="0047191E">
        <w:rPr>
          <w:spacing w:val="-6"/>
          <w:sz w:val="24"/>
          <w:szCs w:val="24"/>
        </w:rPr>
        <w:t xml:space="preserve"> </w:t>
      </w:r>
      <w:r w:rsidRPr="0047191E">
        <w:rPr>
          <w:sz w:val="24"/>
          <w:szCs w:val="24"/>
        </w:rPr>
        <w:t>утверждении</w:t>
      </w:r>
      <w:r w:rsidRPr="0047191E">
        <w:rPr>
          <w:spacing w:val="-7"/>
          <w:sz w:val="24"/>
          <w:szCs w:val="24"/>
        </w:rPr>
        <w:t xml:space="preserve"> </w:t>
      </w:r>
      <w:r w:rsidRPr="0047191E">
        <w:rPr>
          <w:sz w:val="24"/>
          <w:szCs w:val="24"/>
        </w:rPr>
        <w:t>федерального</w:t>
      </w:r>
      <w:r w:rsidRPr="0047191E">
        <w:rPr>
          <w:spacing w:val="-6"/>
          <w:sz w:val="24"/>
          <w:szCs w:val="24"/>
        </w:rPr>
        <w:t xml:space="preserve"> </w:t>
      </w:r>
      <w:r w:rsidRPr="0047191E">
        <w:rPr>
          <w:sz w:val="24"/>
          <w:szCs w:val="24"/>
        </w:rPr>
        <w:t>государственного</w:t>
      </w:r>
      <w:r w:rsidR="00232BDD">
        <w:rPr>
          <w:sz w:val="24"/>
          <w:szCs w:val="24"/>
        </w:rPr>
        <w:t xml:space="preserve"> </w:t>
      </w:r>
      <w:r w:rsidRPr="0047191E">
        <w:rPr>
          <w:sz w:val="24"/>
          <w:szCs w:val="24"/>
        </w:rPr>
        <w:t>образовательного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стандарта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основного</w:t>
      </w:r>
      <w:r w:rsidRPr="0047191E">
        <w:rPr>
          <w:spacing w:val="-6"/>
          <w:sz w:val="24"/>
          <w:szCs w:val="24"/>
        </w:rPr>
        <w:t xml:space="preserve"> </w:t>
      </w:r>
      <w:r w:rsidRPr="0047191E">
        <w:rPr>
          <w:sz w:val="24"/>
          <w:szCs w:val="24"/>
        </w:rPr>
        <w:t>общего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образования»,</w:t>
      </w:r>
      <w:r w:rsidRPr="0047191E">
        <w:rPr>
          <w:spacing w:val="-6"/>
          <w:sz w:val="24"/>
          <w:szCs w:val="24"/>
        </w:rPr>
        <w:t xml:space="preserve"> </w:t>
      </w:r>
      <w:r w:rsidRPr="0047191E">
        <w:rPr>
          <w:sz w:val="24"/>
          <w:szCs w:val="24"/>
        </w:rPr>
        <w:t>в</w:t>
      </w:r>
      <w:r w:rsidRPr="0047191E">
        <w:rPr>
          <w:spacing w:val="-6"/>
          <w:sz w:val="24"/>
          <w:szCs w:val="24"/>
        </w:rPr>
        <w:t xml:space="preserve"> </w:t>
      </w:r>
      <w:r w:rsidRPr="0047191E">
        <w:rPr>
          <w:sz w:val="24"/>
          <w:szCs w:val="24"/>
        </w:rPr>
        <w:t>целях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создания</w:t>
      </w:r>
      <w:r w:rsidRPr="0047191E">
        <w:rPr>
          <w:spacing w:val="-67"/>
          <w:sz w:val="24"/>
          <w:szCs w:val="24"/>
        </w:rPr>
        <w:t xml:space="preserve"> </w:t>
      </w:r>
      <w:r w:rsidRPr="0047191E">
        <w:rPr>
          <w:sz w:val="24"/>
          <w:szCs w:val="24"/>
        </w:rPr>
        <w:t>организационно-управленческих,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материально-технических, учебн</w:t>
      </w:r>
      <w:proofErr w:type="gramStart"/>
      <w:r w:rsidRPr="0047191E">
        <w:rPr>
          <w:sz w:val="24"/>
          <w:szCs w:val="24"/>
        </w:rPr>
        <w:t>о-</w:t>
      </w:r>
      <w:proofErr w:type="gramEnd"/>
      <w:r w:rsidRPr="0047191E">
        <w:rPr>
          <w:sz w:val="24"/>
          <w:szCs w:val="24"/>
        </w:rPr>
        <w:t xml:space="preserve"> методических,</w:t>
      </w:r>
      <w:r w:rsidRPr="0047191E">
        <w:rPr>
          <w:spacing w:val="-5"/>
          <w:sz w:val="24"/>
          <w:szCs w:val="24"/>
        </w:rPr>
        <w:t xml:space="preserve"> </w:t>
      </w:r>
      <w:r w:rsidRPr="0047191E">
        <w:rPr>
          <w:sz w:val="24"/>
          <w:szCs w:val="24"/>
        </w:rPr>
        <w:t>психолого-педагогических,</w:t>
      </w:r>
      <w:r w:rsidRPr="0047191E">
        <w:rPr>
          <w:spacing w:val="-5"/>
          <w:sz w:val="24"/>
          <w:szCs w:val="24"/>
        </w:rPr>
        <w:t xml:space="preserve"> </w:t>
      </w:r>
      <w:r w:rsidRPr="0047191E">
        <w:rPr>
          <w:sz w:val="24"/>
          <w:szCs w:val="24"/>
        </w:rPr>
        <w:t>кадровых,</w:t>
      </w:r>
      <w:r w:rsidRPr="0047191E">
        <w:rPr>
          <w:spacing w:val="-5"/>
          <w:sz w:val="24"/>
          <w:szCs w:val="24"/>
        </w:rPr>
        <w:t xml:space="preserve"> </w:t>
      </w:r>
      <w:r w:rsidRPr="0047191E">
        <w:rPr>
          <w:sz w:val="24"/>
          <w:szCs w:val="24"/>
        </w:rPr>
        <w:t>финансовых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47191E">
        <w:rPr>
          <w:sz w:val="24"/>
          <w:szCs w:val="24"/>
        </w:rPr>
        <w:t>информационных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условий</w:t>
      </w:r>
      <w:r w:rsidRPr="0047191E">
        <w:rPr>
          <w:spacing w:val="-5"/>
          <w:sz w:val="24"/>
          <w:szCs w:val="24"/>
        </w:rPr>
        <w:t xml:space="preserve"> </w:t>
      </w:r>
      <w:r w:rsidRPr="0047191E">
        <w:rPr>
          <w:sz w:val="24"/>
          <w:szCs w:val="24"/>
        </w:rPr>
        <w:t>введения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новых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федеральных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государственных образовательных</w:t>
      </w:r>
      <w:r w:rsidRPr="0047191E">
        <w:rPr>
          <w:spacing w:val="-8"/>
          <w:sz w:val="24"/>
          <w:szCs w:val="24"/>
        </w:rPr>
        <w:t xml:space="preserve"> </w:t>
      </w:r>
      <w:r w:rsidRPr="0047191E">
        <w:rPr>
          <w:sz w:val="24"/>
          <w:szCs w:val="24"/>
        </w:rPr>
        <w:t>стандартов</w:t>
      </w:r>
      <w:r w:rsidRPr="0047191E">
        <w:rPr>
          <w:spacing w:val="-6"/>
          <w:sz w:val="24"/>
          <w:szCs w:val="24"/>
        </w:rPr>
        <w:t xml:space="preserve"> </w:t>
      </w:r>
      <w:r w:rsidRPr="0047191E">
        <w:rPr>
          <w:sz w:val="24"/>
          <w:szCs w:val="24"/>
        </w:rPr>
        <w:t>начального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общего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и</w:t>
      </w:r>
      <w:r w:rsidRPr="0047191E">
        <w:rPr>
          <w:spacing w:val="-7"/>
          <w:sz w:val="24"/>
          <w:szCs w:val="24"/>
        </w:rPr>
        <w:t xml:space="preserve"> </w:t>
      </w:r>
      <w:r w:rsidRPr="0047191E">
        <w:rPr>
          <w:sz w:val="24"/>
          <w:szCs w:val="24"/>
        </w:rPr>
        <w:t>основного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общего</w:t>
      </w:r>
      <w:r w:rsidRPr="0047191E">
        <w:rPr>
          <w:spacing w:val="-7"/>
          <w:sz w:val="24"/>
          <w:szCs w:val="24"/>
        </w:rPr>
        <w:t xml:space="preserve"> </w:t>
      </w:r>
      <w:r w:rsidR="00C30277">
        <w:rPr>
          <w:sz w:val="24"/>
          <w:szCs w:val="24"/>
        </w:rPr>
        <w:t>образования,</w:t>
      </w:r>
    </w:p>
    <w:p w:rsidR="00C30277" w:rsidRPr="0047191E" w:rsidRDefault="0047191E" w:rsidP="00F77A84">
      <w:pPr>
        <w:pStyle w:val="a8"/>
        <w:spacing w:before="1" w:line="322" w:lineRule="exact"/>
        <w:rPr>
          <w:sz w:val="24"/>
          <w:szCs w:val="24"/>
        </w:rPr>
      </w:pPr>
      <w:r w:rsidRPr="0047191E">
        <w:rPr>
          <w:sz w:val="24"/>
          <w:szCs w:val="24"/>
        </w:rPr>
        <w:t>ПРИКАЗЫВАЮ:</w:t>
      </w:r>
    </w:p>
    <w:p w:rsidR="0047191E" w:rsidRPr="0047191E" w:rsidRDefault="0047191E" w:rsidP="0047191E">
      <w:pPr>
        <w:widowControl w:val="0"/>
        <w:tabs>
          <w:tab w:val="left" w:pos="1580"/>
        </w:tabs>
        <w:autoSpaceDE w:val="0"/>
        <w:autoSpaceDN w:val="0"/>
        <w:spacing w:after="0" w:line="240" w:lineRule="auto"/>
        <w:ind w:right="12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</w:t>
      </w:r>
      <w:r w:rsidRPr="0047191E">
        <w:rPr>
          <w:rFonts w:ascii="Times New Roman" w:hAnsi="Times New Roman" w:cs="Times New Roman"/>
          <w:sz w:val="24"/>
          <w:szCs w:val="24"/>
        </w:rPr>
        <w:t>Организовать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подготовительную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работу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для</w:t>
      </w:r>
      <w:r w:rsidRPr="0047191E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обеспечения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постепенного перехода на обновлённые ФГОС НОО и ФГОС ООО в следующие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сроки:</w:t>
      </w:r>
    </w:p>
    <w:p w:rsidR="0047191E" w:rsidRPr="0047191E" w:rsidRDefault="0047191E" w:rsidP="0047191E">
      <w:pPr>
        <w:pStyle w:val="a8"/>
        <w:spacing w:before="1" w:line="322" w:lineRule="exact"/>
        <w:rPr>
          <w:sz w:val="24"/>
          <w:szCs w:val="24"/>
        </w:rPr>
      </w:pPr>
      <w:r w:rsidRPr="0047191E">
        <w:rPr>
          <w:sz w:val="24"/>
          <w:szCs w:val="24"/>
        </w:rPr>
        <w:t>-</w:t>
      </w:r>
      <w:r w:rsidRPr="0047191E">
        <w:rPr>
          <w:spacing w:val="96"/>
          <w:sz w:val="24"/>
          <w:szCs w:val="24"/>
        </w:rPr>
        <w:t xml:space="preserve"> </w:t>
      </w:r>
      <w:r w:rsidRPr="0047191E">
        <w:rPr>
          <w:sz w:val="24"/>
          <w:szCs w:val="24"/>
        </w:rPr>
        <w:t>с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01.09.2022 -</w:t>
      </w:r>
      <w:r w:rsidRPr="0047191E">
        <w:rPr>
          <w:spacing w:val="-2"/>
          <w:sz w:val="24"/>
          <w:szCs w:val="24"/>
        </w:rPr>
        <w:t xml:space="preserve"> </w:t>
      </w:r>
      <w:r w:rsidRPr="0047191E">
        <w:rPr>
          <w:sz w:val="24"/>
          <w:szCs w:val="24"/>
        </w:rPr>
        <w:t>1 и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5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классы;</w:t>
      </w:r>
    </w:p>
    <w:p w:rsidR="0047191E" w:rsidRPr="0047191E" w:rsidRDefault="0047191E" w:rsidP="0047191E">
      <w:pPr>
        <w:pStyle w:val="a8"/>
        <w:spacing w:line="322" w:lineRule="exact"/>
        <w:rPr>
          <w:sz w:val="24"/>
          <w:szCs w:val="24"/>
        </w:rPr>
      </w:pPr>
      <w:r w:rsidRPr="0047191E">
        <w:rPr>
          <w:sz w:val="24"/>
          <w:szCs w:val="24"/>
        </w:rPr>
        <w:t>-</w:t>
      </w:r>
      <w:r w:rsidRPr="0047191E">
        <w:rPr>
          <w:spacing w:val="96"/>
          <w:sz w:val="24"/>
          <w:szCs w:val="24"/>
        </w:rPr>
        <w:t xml:space="preserve"> </w:t>
      </w:r>
      <w:r w:rsidRPr="0047191E">
        <w:rPr>
          <w:sz w:val="24"/>
          <w:szCs w:val="24"/>
        </w:rPr>
        <w:t>с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01.09.2023 -</w:t>
      </w:r>
      <w:r w:rsidRPr="0047191E">
        <w:rPr>
          <w:spacing w:val="-2"/>
          <w:sz w:val="24"/>
          <w:szCs w:val="24"/>
        </w:rPr>
        <w:t xml:space="preserve"> </w:t>
      </w:r>
      <w:r w:rsidRPr="0047191E">
        <w:rPr>
          <w:sz w:val="24"/>
          <w:szCs w:val="24"/>
        </w:rPr>
        <w:t>2 и</w:t>
      </w:r>
      <w:r w:rsidRPr="0047191E">
        <w:rPr>
          <w:spacing w:val="-4"/>
          <w:sz w:val="24"/>
          <w:szCs w:val="24"/>
        </w:rPr>
        <w:t xml:space="preserve"> </w:t>
      </w:r>
      <w:r w:rsidRPr="0047191E">
        <w:rPr>
          <w:sz w:val="24"/>
          <w:szCs w:val="24"/>
        </w:rPr>
        <w:t>6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классы;</w:t>
      </w:r>
    </w:p>
    <w:p w:rsidR="0047191E" w:rsidRPr="0047191E" w:rsidRDefault="0047191E" w:rsidP="0047191E">
      <w:pPr>
        <w:pStyle w:val="a8"/>
        <w:spacing w:line="322" w:lineRule="exact"/>
        <w:rPr>
          <w:sz w:val="24"/>
          <w:szCs w:val="24"/>
        </w:rPr>
      </w:pPr>
      <w:r w:rsidRPr="0047191E">
        <w:rPr>
          <w:sz w:val="24"/>
          <w:szCs w:val="24"/>
        </w:rPr>
        <w:t>-</w:t>
      </w:r>
      <w:r w:rsidRPr="0047191E">
        <w:rPr>
          <w:spacing w:val="96"/>
          <w:sz w:val="24"/>
          <w:szCs w:val="24"/>
        </w:rPr>
        <w:t xml:space="preserve"> </w:t>
      </w:r>
      <w:r w:rsidRPr="0047191E">
        <w:rPr>
          <w:sz w:val="24"/>
          <w:szCs w:val="24"/>
        </w:rPr>
        <w:t>с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01.09.2024 -</w:t>
      </w:r>
      <w:r w:rsidRPr="0047191E">
        <w:rPr>
          <w:spacing w:val="-2"/>
          <w:sz w:val="24"/>
          <w:szCs w:val="24"/>
        </w:rPr>
        <w:t xml:space="preserve"> </w:t>
      </w:r>
      <w:r w:rsidRPr="0047191E">
        <w:rPr>
          <w:sz w:val="24"/>
          <w:szCs w:val="24"/>
        </w:rPr>
        <w:t>3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и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7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классы;</w:t>
      </w:r>
    </w:p>
    <w:p w:rsidR="009B6D85" w:rsidRDefault="0047191E" w:rsidP="0047191E">
      <w:pPr>
        <w:pStyle w:val="a8"/>
        <w:spacing w:line="322" w:lineRule="exact"/>
        <w:rPr>
          <w:sz w:val="24"/>
          <w:szCs w:val="24"/>
        </w:rPr>
      </w:pPr>
      <w:r w:rsidRPr="0047191E">
        <w:rPr>
          <w:sz w:val="24"/>
          <w:szCs w:val="24"/>
        </w:rPr>
        <w:t>-</w:t>
      </w:r>
      <w:r w:rsidRPr="0047191E">
        <w:rPr>
          <w:spacing w:val="23"/>
          <w:sz w:val="24"/>
          <w:szCs w:val="24"/>
        </w:rPr>
        <w:t xml:space="preserve"> </w:t>
      </w:r>
      <w:r w:rsidRPr="0047191E">
        <w:rPr>
          <w:sz w:val="24"/>
          <w:szCs w:val="24"/>
        </w:rPr>
        <w:t>с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01.09.2025 -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4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и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8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 xml:space="preserve">классы; </w:t>
      </w:r>
    </w:p>
    <w:p w:rsidR="0047191E" w:rsidRPr="0047191E" w:rsidRDefault="0047191E" w:rsidP="0047191E">
      <w:pPr>
        <w:pStyle w:val="a8"/>
        <w:spacing w:line="322" w:lineRule="exact"/>
        <w:rPr>
          <w:sz w:val="24"/>
          <w:szCs w:val="24"/>
        </w:rPr>
      </w:pPr>
      <w:r w:rsidRPr="0047191E">
        <w:rPr>
          <w:sz w:val="24"/>
          <w:szCs w:val="24"/>
        </w:rPr>
        <w:t>-</w:t>
      </w:r>
      <w:r w:rsidRPr="0047191E">
        <w:rPr>
          <w:spacing w:val="-2"/>
          <w:sz w:val="24"/>
          <w:szCs w:val="24"/>
        </w:rPr>
        <w:t xml:space="preserve"> </w:t>
      </w:r>
      <w:r w:rsidRPr="0047191E">
        <w:rPr>
          <w:sz w:val="24"/>
          <w:szCs w:val="24"/>
        </w:rPr>
        <w:t>с 01.09.2026 -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9</w:t>
      </w:r>
      <w:r w:rsidRPr="0047191E">
        <w:rPr>
          <w:spacing w:val="-1"/>
          <w:sz w:val="24"/>
          <w:szCs w:val="24"/>
        </w:rPr>
        <w:t xml:space="preserve"> </w:t>
      </w:r>
      <w:r w:rsidRPr="0047191E">
        <w:rPr>
          <w:sz w:val="24"/>
          <w:szCs w:val="24"/>
        </w:rPr>
        <w:t>класс.</w:t>
      </w:r>
    </w:p>
    <w:p w:rsidR="0047191E" w:rsidRPr="0047191E" w:rsidRDefault="0047191E" w:rsidP="0047191E">
      <w:pPr>
        <w:widowControl w:val="0"/>
        <w:tabs>
          <w:tab w:val="left" w:pos="1579"/>
          <w:tab w:val="left" w:pos="1580"/>
        </w:tabs>
        <w:autoSpaceDE w:val="0"/>
        <w:autoSpaceDN w:val="0"/>
        <w:spacing w:after="0" w:line="240" w:lineRule="auto"/>
        <w:ind w:right="1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</w:t>
      </w:r>
      <w:r w:rsidRPr="0047191E">
        <w:rPr>
          <w:rFonts w:ascii="Times New Roman" w:hAnsi="Times New Roman" w:cs="Times New Roman"/>
          <w:sz w:val="24"/>
          <w:szCs w:val="24"/>
        </w:rPr>
        <w:t>Утвердить</w:t>
      </w:r>
      <w:r w:rsidRPr="0047191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состав</w:t>
      </w:r>
      <w:r w:rsidRPr="0047191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рабочей</w:t>
      </w:r>
      <w:r w:rsidRPr="0047191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группы</w:t>
      </w:r>
      <w:r w:rsidRPr="0047191E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по</w:t>
      </w:r>
      <w:r w:rsidRPr="0047191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обеспечению</w:t>
      </w:r>
      <w:r w:rsidRPr="0047191E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перехода</w:t>
      </w:r>
      <w:r w:rsidRPr="0047191E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на</w:t>
      </w:r>
      <w:r w:rsidRPr="0047191E"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новые</w:t>
      </w:r>
      <w:r w:rsidRPr="0047191E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="00266CE5">
        <w:rPr>
          <w:rFonts w:ascii="Times New Roman" w:hAnsi="Times New Roman" w:cs="Times New Roman"/>
          <w:spacing w:val="-67"/>
          <w:sz w:val="24"/>
          <w:szCs w:val="24"/>
        </w:rPr>
        <w:t xml:space="preserve">   </w:t>
      </w:r>
      <w:r w:rsidRPr="0047191E">
        <w:rPr>
          <w:rFonts w:ascii="Times New Roman" w:hAnsi="Times New Roman" w:cs="Times New Roman"/>
          <w:sz w:val="24"/>
          <w:szCs w:val="24"/>
        </w:rPr>
        <w:t>ФГОС</w:t>
      </w:r>
      <w:r w:rsidRPr="004719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НОО</w:t>
      </w:r>
      <w:r w:rsidRPr="004719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и ФГОС ООО:</w:t>
      </w:r>
    </w:p>
    <w:p w:rsidR="0047191E" w:rsidRPr="0047191E" w:rsidRDefault="0047191E" w:rsidP="00B36B49">
      <w:pPr>
        <w:pStyle w:val="a8"/>
        <w:ind w:right="98"/>
        <w:rPr>
          <w:sz w:val="24"/>
          <w:szCs w:val="24"/>
        </w:rPr>
      </w:pPr>
      <w:r w:rsidRPr="0047191E">
        <w:rPr>
          <w:sz w:val="24"/>
          <w:szCs w:val="24"/>
        </w:rPr>
        <w:t>Руководитель</w:t>
      </w:r>
      <w:r w:rsidRPr="0047191E">
        <w:rPr>
          <w:spacing w:val="-7"/>
          <w:sz w:val="24"/>
          <w:szCs w:val="24"/>
        </w:rPr>
        <w:t xml:space="preserve"> </w:t>
      </w:r>
      <w:r w:rsidRPr="0047191E">
        <w:rPr>
          <w:sz w:val="24"/>
          <w:szCs w:val="24"/>
        </w:rPr>
        <w:t>рабочей</w:t>
      </w:r>
      <w:r w:rsidRPr="0047191E">
        <w:rPr>
          <w:spacing w:val="-3"/>
          <w:sz w:val="24"/>
          <w:szCs w:val="24"/>
        </w:rPr>
        <w:t xml:space="preserve"> </w:t>
      </w:r>
      <w:r w:rsidRPr="0047191E">
        <w:rPr>
          <w:sz w:val="24"/>
          <w:szCs w:val="24"/>
        </w:rPr>
        <w:t>группы</w:t>
      </w:r>
      <w:r w:rsidR="001D4D5E" w:rsidRPr="001D4D5E">
        <w:rPr>
          <w:sz w:val="24"/>
          <w:szCs w:val="24"/>
        </w:rPr>
        <w:t xml:space="preserve"> </w:t>
      </w:r>
      <w:r w:rsidR="001D4D5E" w:rsidRPr="0047191E">
        <w:rPr>
          <w:sz w:val="24"/>
          <w:szCs w:val="24"/>
        </w:rPr>
        <w:t>Заместитель</w:t>
      </w:r>
      <w:r w:rsidR="001D4D5E" w:rsidRPr="0047191E">
        <w:rPr>
          <w:spacing w:val="-4"/>
          <w:sz w:val="24"/>
          <w:szCs w:val="24"/>
        </w:rPr>
        <w:t xml:space="preserve"> </w:t>
      </w:r>
      <w:r w:rsidR="001D4D5E" w:rsidRPr="0047191E">
        <w:rPr>
          <w:sz w:val="24"/>
          <w:szCs w:val="24"/>
        </w:rPr>
        <w:t>директора</w:t>
      </w:r>
      <w:r w:rsidR="001D4D5E" w:rsidRPr="0047191E">
        <w:rPr>
          <w:spacing w:val="-3"/>
          <w:sz w:val="24"/>
          <w:szCs w:val="24"/>
        </w:rPr>
        <w:t xml:space="preserve"> </w:t>
      </w:r>
      <w:r w:rsidR="001D4D5E" w:rsidRPr="0047191E">
        <w:rPr>
          <w:sz w:val="24"/>
          <w:szCs w:val="24"/>
        </w:rPr>
        <w:t>по</w:t>
      </w:r>
      <w:r w:rsidR="001D4D5E" w:rsidRPr="0047191E">
        <w:rPr>
          <w:spacing w:val="-2"/>
          <w:sz w:val="24"/>
          <w:szCs w:val="24"/>
        </w:rPr>
        <w:t xml:space="preserve"> </w:t>
      </w:r>
      <w:r w:rsidR="001D4D5E">
        <w:rPr>
          <w:sz w:val="24"/>
          <w:szCs w:val="24"/>
        </w:rPr>
        <w:t xml:space="preserve">УВР </w:t>
      </w:r>
      <w:proofErr w:type="spellStart"/>
      <w:r w:rsidR="00B36B49">
        <w:rPr>
          <w:sz w:val="24"/>
          <w:szCs w:val="24"/>
        </w:rPr>
        <w:t>Кашапова</w:t>
      </w:r>
      <w:proofErr w:type="spellEnd"/>
      <w:r w:rsidR="00B36B49">
        <w:rPr>
          <w:sz w:val="24"/>
          <w:szCs w:val="24"/>
        </w:rPr>
        <w:t xml:space="preserve"> В.Х.</w:t>
      </w:r>
    </w:p>
    <w:p w:rsidR="0047191E" w:rsidRPr="0047191E" w:rsidRDefault="00B36B49" w:rsidP="0047191E">
      <w:pPr>
        <w:pStyle w:val="a3"/>
        <w:widowControl w:val="0"/>
        <w:numPr>
          <w:ilvl w:val="0"/>
          <w:numId w:val="12"/>
        </w:numPr>
        <w:tabs>
          <w:tab w:val="left" w:pos="373"/>
        </w:tabs>
        <w:autoSpaceDE w:val="0"/>
        <w:autoSpaceDN w:val="0"/>
        <w:spacing w:after="0" w:line="322" w:lineRule="exact"/>
        <w:ind w:left="372" w:hanging="263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Сарварова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Г.Г.</w:t>
      </w:r>
      <w:r w:rsidR="0047191E" w:rsidRPr="0047191E">
        <w:rPr>
          <w:rFonts w:ascii="Times New Roman" w:hAnsi="Times New Roman" w:cs="Times New Roman"/>
          <w:sz w:val="24"/>
          <w:szCs w:val="24"/>
        </w:rPr>
        <w:t>-</w:t>
      </w:r>
      <w:r w:rsidR="0047191E" w:rsidRPr="0047191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D4D5E">
        <w:rPr>
          <w:rFonts w:ascii="Times New Roman" w:hAnsi="Times New Roman" w:cs="Times New Roman"/>
          <w:sz w:val="24"/>
          <w:szCs w:val="24"/>
        </w:rPr>
        <w:t>руководитель МО классных руководителей</w:t>
      </w:r>
      <w:r w:rsidR="0047191E" w:rsidRPr="0047191E">
        <w:rPr>
          <w:rFonts w:ascii="Times New Roman" w:hAnsi="Times New Roman" w:cs="Times New Roman"/>
          <w:sz w:val="24"/>
          <w:szCs w:val="24"/>
        </w:rPr>
        <w:t>;</w:t>
      </w:r>
    </w:p>
    <w:p w:rsidR="0047191E" w:rsidRPr="0047191E" w:rsidRDefault="00B36B49" w:rsidP="0047191E">
      <w:pPr>
        <w:pStyle w:val="a3"/>
        <w:widowControl w:val="0"/>
        <w:numPr>
          <w:ilvl w:val="0"/>
          <w:numId w:val="12"/>
        </w:numPr>
        <w:tabs>
          <w:tab w:val="left" w:pos="373"/>
        </w:tabs>
        <w:autoSpaceDE w:val="0"/>
        <w:autoSpaceDN w:val="0"/>
        <w:spacing w:after="0" w:line="322" w:lineRule="exact"/>
        <w:ind w:left="372" w:hanging="263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Кутуева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И.Н.</w:t>
      </w:r>
      <w:r w:rsidR="001D4D5E">
        <w:rPr>
          <w:rFonts w:ascii="Times New Roman" w:hAnsi="Times New Roman" w:cs="Times New Roman"/>
          <w:spacing w:val="-3"/>
          <w:sz w:val="24"/>
          <w:szCs w:val="24"/>
        </w:rPr>
        <w:t>.</w:t>
      </w:r>
      <w:r w:rsidR="0047191E" w:rsidRPr="0047191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D4D5E">
        <w:rPr>
          <w:rFonts w:ascii="Times New Roman" w:hAnsi="Times New Roman" w:cs="Times New Roman"/>
          <w:sz w:val="24"/>
          <w:szCs w:val="24"/>
        </w:rPr>
        <w:t>–руководитель МО начальных классов</w:t>
      </w:r>
      <w:r w:rsidR="0047191E" w:rsidRPr="0047191E">
        <w:rPr>
          <w:rFonts w:ascii="Times New Roman" w:hAnsi="Times New Roman" w:cs="Times New Roman"/>
          <w:sz w:val="24"/>
          <w:szCs w:val="24"/>
        </w:rPr>
        <w:t>;</w:t>
      </w:r>
    </w:p>
    <w:p w:rsidR="0047191E" w:rsidRPr="0047191E" w:rsidRDefault="001D4D5E" w:rsidP="0047191E">
      <w:pPr>
        <w:pStyle w:val="a3"/>
        <w:widowControl w:val="0"/>
        <w:numPr>
          <w:ilvl w:val="0"/>
          <w:numId w:val="12"/>
        </w:numPr>
        <w:tabs>
          <w:tab w:val="left" w:pos="275"/>
        </w:tabs>
        <w:autoSpaceDE w:val="0"/>
        <w:autoSpaceDN w:val="0"/>
        <w:spacing w:after="0" w:line="240" w:lineRule="auto"/>
        <w:ind w:left="274" w:hanging="165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B36B49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B36B49">
        <w:rPr>
          <w:rFonts w:ascii="Times New Roman" w:hAnsi="Times New Roman" w:cs="Times New Roman"/>
          <w:sz w:val="24"/>
          <w:szCs w:val="24"/>
        </w:rPr>
        <w:t xml:space="preserve"> Р.Д.- </w:t>
      </w:r>
      <w:r w:rsidR="0047191E" w:rsidRPr="0047191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руководитель МО естественно-математического цикла</w:t>
      </w:r>
      <w:r w:rsidR="00266CE5">
        <w:rPr>
          <w:rFonts w:ascii="Times New Roman" w:hAnsi="Times New Roman" w:cs="Times New Roman"/>
          <w:sz w:val="24"/>
          <w:szCs w:val="24"/>
        </w:rPr>
        <w:t xml:space="preserve"> </w:t>
      </w:r>
      <w:r w:rsidR="00B36B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91E" w:rsidRPr="0047191E" w:rsidRDefault="001D4D5E" w:rsidP="0047191E">
      <w:pPr>
        <w:pStyle w:val="a8"/>
        <w:spacing w:before="2" w:line="322" w:lineRule="exact"/>
        <w:ind w:left="180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proofErr w:type="spellStart"/>
      <w:r w:rsidR="00B36B49">
        <w:rPr>
          <w:sz w:val="24"/>
          <w:szCs w:val="24"/>
        </w:rPr>
        <w:t>Бурганова</w:t>
      </w:r>
      <w:proofErr w:type="spellEnd"/>
      <w:r w:rsidR="00B36B49">
        <w:rPr>
          <w:sz w:val="24"/>
          <w:szCs w:val="24"/>
        </w:rPr>
        <w:t xml:space="preserve"> Г.Н.</w:t>
      </w:r>
      <w:r>
        <w:rPr>
          <w:sz w:val="24"/>
          <w:szCs w:val="24"/>
        </w:rPr>
        <w:t>.</w:t>
      </w:r>
      <w:r w:rsidR="0047191E" w:rsidRPr="0047191E">
        <w:rPr>
          <w:sz w:val="24"/>
          <w:szCs w:val="24"/>
        </w:rPr>
        <w:t>-</w:t>
      </w:r>
      <w:r w:rsidR="0047191E" w:rsidRPr="0047191E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руководитель МО гуманитарного цикла</w:t>
      </w:r>
    </w:p>
    <w:p w:rsidR="0047191E" w:rsidRPr="0047191E" w:rsidRDefault="001D4D5E" w:rsidP="001D4D5E">
      <w:pPr>
        <w:tabs>
          <w:tab w:val="left" w:pos="2223"/>
          <w:tab w:val="left" w:pos="2224"/>
        </w:tabs>
        <w:spacing w:before="63" w:after="0"/>
        <w:ind w:left="-639" w:right="127"/>
        <w:rPr>
          <w:rFonts w:ascii="Times New Roman" w:hAnsi="Times New Roman" w:cs="Times New Roman"/>
          <w:spacing w:val="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47191E" w:rsidRPr="0047191E">
        <w:rPr>
          <w:rFonts w:ascii="Times New Roman" w:hAnsi="Times New Roman" w:cs="Times New Roman"/>
          <w:sz w:val="24"/>
          <w:szCs w:val="24"/>
        </w:rPr>
        <w:t>3.Утвердить положение о рабочей группе (приложение 1).</w:t>
      </w:r>
      <w:r w:rsidR="0047191E"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:rsidR="0047191E" w:rsidRPr="0047191E" w:rsidRDefault="001D4D5E" w:rsidP="001D4D5E">
      <w:pPr>
        <w:pStyle w:val="a8"/>
        <w:spacing w:line="321" w:lineRule="exact"/>
        <w:jc w:val="both"/>
        <w:rPr>
          <w:sz w:val="24"/>
          <w:szCs w:val="24"/>
        </w:rPr>
      </w:pPr>
      <w:r>
        <w:rPr>
          <w:spacing w:val="1"/>
          <w:sz w:val="24"/>
          <w:szCs w:val="24"/>
        </w:rPr>
        <w:t xml:space="preserve">      </w:t>
      </w:r>
      <w:r w:rsidR="0047191E" w:rsidRPr="0047191E">
        <w:rPr>
          <w:sz w:val="24"/>
          <w:szCs w:val="24"/>
        </w:rPr>
        <w:t>4.Утвердить</w:t>
      </w:r>
      <w:r w:rsidR="0047191E" w:rsidRPr="0047191E">
        <w:rPr>
          <w:spacing w:val="34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план</w:t>
      </w:r>
      <w:r w:rsidR="0047191E" w:rsidRPr="0047191E">
        <w:rPr>
          <w:spacing w:val="36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мероприятий</w:t>
      </w:r>
      <w:r w:rsidR="0047191E" w:rsidRPr="0047191E">
        <w:rPr>
          <w:spacing w:val="36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(дорожную</w:t>
      </w:r>
      <w:r w:rsidR="0047191E" w:rsidRPr="0047191E">
        <w:rPr>
          <w:spacing w:val="34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карту)</w:t>
      </w:r>
      <w:r w:rsidR="0047191E" w:rsidRPr="0047191E">
        <w:rPr>
          <w:spacing w:val="35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по</w:t>
      </w:r>
      <w:r w:rsidR="0047191E" w:rsidRPr="0047191E">
        <w:rPr>
          <w:spacing w:val="36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подготовке</w:t>
      </w:r>
      <w:r w:rsidR="0047191E" w:rsidRPr="0047191E">
        <w:rPr>
          <w:spacing w:val="36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к</w:t>
      </w:r>
      <w:r w:rsidR="0047191E" w:rsidRPr="0047191E">
        <w:rPr>
          <w:spacing w:val="36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введению нового</w:t>
      </w:r>
      <w:r w:rsidR="0047191E" w:rsidRPr="0047191E">
        <w:rPr>
          <w:spacing w:val="-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ФГОС</w:t>
      </w:r>
      <w:r w:rsidR="0047191E" w:rsidRPr="0047191E">
        <w:rPr>
          <w:spacing w:val="-2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НОО</w:t>
      </w:r>
      <w:r w:rsidR="0047191E" w:rsidRPr="0047191E">
        <w:rPr>
          <w:spacing w:val="-3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и</w:t>
      </w:r>
      <w:r w:rsidR="0047191E" w:rsidRPr="0047191E">
        <w:rPr>
          <w:spacing w:val="-2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ФГОС</w:t>
      </w:r>
      <w:r w:rsidR="0047191E" w:rsidRPr="0047191E">
        <w:rPr>
          <w:spacing w:val="-2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ООО</w:t>
      </w:r>
      <w:r w:rsidR="0047191E" w:rsidRPr="0047191E">
        <w:rPr>
          <w:spacing w:val="-2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(приложение</w:t>
      </w:r>
      <w:r w:rsidR="0047191E" w:rsidRPr="0047191E">
        <w:rPr>
          <w:spacing w:val="-2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2).</w:t>
      </w:r>
    </w:p>
    <w:p w:rsidR="0047191E" w:rsidRPr="0047191E" w:rsidRDefault="001D4D5E" w:rsidP="001D4D5E">
      <w:pPr>
        <w:pStyle w:val="a8"/>
        <w:ind w:right="11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47191E" w:rsidRPr="0047191E">
        <w:rPr>
          <w:sz w:val="24"/>
          <w:szCs w:val="24"/>
        </w:rPr>
        <w:t>5.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Рабочей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группе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обеспечить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организационные,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нормативно-правовые,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учебно-методические,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кадровые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и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информационные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условия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постепенного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перехода</w:t>
      </w:r>
      <w:r w:rsidR="0047191E" w:rsidRPr="0047191E">
        <w:rPr>
          <w:spacing w:val="-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на</w:t>
      </w:r>
      <w:r w:rsidR="0047191E" w:rsidRPr="0047191E">
        <w:rPr>
          <w:spacing w:val="-3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обучение</w:t>
      </w:r>
      <w:r w:rsidR="0047191E" w:rsidRPr="0047191E">
        <w:rPr>
          <w:spacing w:val="-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по</w:t>
      </w:r>
      <w:r w:rsidR="0047191E" w:rsidRPr="0047191E">
        <w:rPr>
          <w:spacing w:val="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новым ФГОС</w:t>
      </w:r>
      <w:r w:rsidR="0047191E" w:rsidRPr="0047191E">
        <w:rPr>
          <w:spacing w:val="-4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НОО</w:t>
      </w:r>
      <w:r w:rsidR="0047191E" w:rsidRPr="0047191E">
        <w:rPr>
          <w:spacing w:val="-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и</w:t>
      </w:r>
      <w:r w:rsidR="0047191E" w:rsidRPr="0047191E">
        <w:rPr>
          <w:spacing w:val="-1"/>
          <w:sz w:val="24"/>
          <w:szCs w:val="24"/>
        </w:rPr>
        <w:t xml:space="preserve"> </w:t>
      </w:r>
      <w:r w:rsidR="0047191E" w:rsidRPr="0047191E">
        <w:rPr>
          <w:sz w:val="24"/>
          <w:szCs w:val="24"/>
        </w:rPr>
        <w:t>ФГОС ООО:</w:t>
      </w:r>
    </w:p>
    <w:p w:rsidR="0047191E" w:rsidRPr="0047191E" w:rsidRDefault="0047191E" w:rsidP="0047191E">
      <w:pPr>
        <w:pStyle w:val="a3"/>
        <w:widowControl w:val="0"/>
        <w:numPr>
          <w:ilvl w:val="0"/>
          <w:numId w:val="12"/>
        </w:numPr>
        <w:tabs>
          <w:tab w:val="left" w:pos="812"/>
        </w:tabs>
        <w:autoSpaceDE w:val="0"/>
        <w:autoSpaceDN w:val="0"/>
        <w:spacing w:before="1" w:after="0" w:line="240" w:lineRule="auto"/>
        <w:ind w:right="13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7191E">
        <w:rPr>
          <w:rFonts w:ascii="Times New Roman" w:hAnsi="Times New Roman" w:cs="Times New Roman"/>
          <w:sz w:val="24"/>
          <w:szCs w:val="24"/>
        </w:rPr>
        <w:t>разработку плана (дорожной карты) введения новых ФГОС НОО и ФГОС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ООО;</w:t>
      </w:r>
    </w:p>
    <w:p w:rsidR="0047191E" w:rsidRDefault="0047191E" w:rsidP="00AA702D">
      <w:pPr>
        <w:pStyle w:val="a3"/>
        <w:widowControl w:val="0"/>
        <w:numPr>
          <w:ilvl w:val="0"/>
          <w:numId w:val="12"/>
        </w:numPr>
        <w:tabs>
          <w:tab w:val="left" w:pos="812"/>
        </w:tabs>
        <w:autoSpaceDE w:val="0"/>
        <w:autoSpaceDN w:val="0"/>
        <w:spacing w:after="0" w:line="240" w:lineRule="auto"/>
        <w:ind w:right="12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7191E">
        <w:rPr>
          <w:rFonts w:ascii="Times New Roman" w:hAnsi="Times New Roman" w:cs="Times New Roman"/>
          <w:sz w:val="24"/>
          <w:szCs w:val="24"/>
        </w:rPr>
        <w:t>анализ имеющихся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в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организации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условий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>и ресурсного</w:t>
      </w:r>
      <w:r w:rsidRPr="004719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7191E">
        <w:rPr>
          <w:rFonts w:ascii="Times New Roman" w:hAnsi="Times New Roman" w:cs="Times New Roman"/>
          <w:sz w:val="24"/>
          <w:szCs w:val="24"/>
        </w:rPr>
        <w:t xml:space="preserve">обеспечения </w:t>
      </w:r>
      <w:r w:rsidR="00AA70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702D" w:rsidRDefault="00AA702D" w:rsidP="00AA702D">
      <w:pPr>
        <w:pStyle w:val="a3"/>
        <w:widowControl w:val="0"/>
        <w:numPr>
          <w:ilvl w:val="0"/>
          <w:numId w:val="12"/>
        </w:numPr>
        <w:tabs>
          <w:tab w:val="left" w:pos="812"/>
        </w:tabs>
        <w:autoSpaceDE w:val="0"/>
        <w:autoSpaceDN w:val="0"/>
        <w:spacing w:after="0" w:line="240" w:lineRule="auto"/>
        <w:ind w:right="1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52870" cy="9006275"/>
            <wp:effectExtent l="0" t="0" r="5080" b="4445"/>
            <wp:docPr id="3" name="Рисунок 3" descr="C:\Users\Школа - 1\Desktop\ДОКУМЕНТЫ по обновленным ФГОС\ПР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- 1\Desktop\ДОКУМЕНТЫ по обновленным ФГОС\ПР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870" cy="900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191E" w:rsidRPr="0047191E" w:rsidRDefault="0047191E" w:rsidP="0047191E">
      <w:pPr>
        <w:rPr>
          <w:rFonts w:ascii="Times New Roman" w:hAnsi="Times New Roman" w:cs="Times New Roman"/>
          <w:sz w:val="24"/>
          <w:szCs w:val="24"/>
        </w:rPr>
        <w:sectPr w:rsidR="0047191E" w:rsidRPr="0047191E" w:rsidSect="00232BDD">
          <w:pgSz w:w="11900" w:h="16850"/>
          <w:pgMar w:top="740" w:right="418" w:bottom="280" w:left="1320" w:header="720" w:footer="720" w:gutter="0"/>
          <w:cols w:space="720"/>
        </w:sectPr>
      </w:pPr>
    </w:p>
    <w:p w:rsidR="00A6613A" w:rsidRPr="00A6613A" w:rsidRDefault="00A6613A" w:rsidP="00A6613A">
      <w:pPr>
        <w:pStyle w:val="a8"/>
        <w:ind w:left="0"/>
        <w:jc w:val="right"/>
        <w:rPr>
          <w:b/>
          <w:i/>
          <w:sz w:val="24"/>
          <w:szCs w:val="24"/>
        </w:rPr>
      </w:pPr>
      <w:r w:rsidRPr="00A6613A">
        <w:rPr>
          <w:b/>
          <w:i/>
        </w:rPr>
        <w:lastRenderedPageBreak/>
        <w:t xml:space="preserve"> </w:t>
      </w:r>
      <w:r w:rsidRPr="00A6613A">
        <w:rPr>
          <w:b/>
          <w:i/>
          <w:sz w:val="24"/>
          <w:szCs w:val="24"/>
        </w:rPr>
        <w:t>Приложение1</w:t>
      </w:r>
    </w:p>
    <w:p w:rsidR="00A6613A" w:rsidRDefault="00A6613A" w:rsidP="00A6613A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6613A">
        <w:rPr>
          <w:rFonts w:ascii="Times New Roman" w:hAnsi="Times New Roman" w:cs="Times New Roman"/>
          <w:b/>
          <w:i/>
          <w:sz w:val="24"/>
          <w:szCs w:val="24"/>
        </w:rPr>
        <w:t>к</w:t>
      </w:r>
      <w:r w:rsidRPr="00A6613A">
        <w:rPr>
          <w:rFonts w:ascii="Times New Roman" w:hAnsi="Times New Roman" w:cs="Times New Roman"/>
          <w:b/>
          <w:i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b/>
          <w:i/>
          <w:sz w:val="24"/>
          <w:szCs w:val="24"/>
        </w:rPr>
        <w:t>приказу</w:t>
      </w:r>
      <w:r w:rsidRPr="00A6613A">
        <w:rPr>
          <w:rFonts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b/>
          <w:i/>
          <w:sz w:val="24"/>
          <w:szCs w:val="24"/>
        </w:rPr>
        <w:t>от</w:t>
      </w:r>
      <w:r w:rsidRPr="00A6613A">
        <w:rPr>
          <w:rFonts w:ascii="Times New Roman" w:hAnsi="Times New Roman" w:cs="Times New Roman"/>
          <w:b/>
          <w:i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D63142">
        <w:rPr>
          <w:rFonts w:ascii="Times New Roman" w:hAnsi="Times New Roman" w:cs="Times New Roman"/>
          <w:b/>
          <w:i/>
          <w:sz w:val="24"/>
          <w:szCs w:val="24"/>
        </w:rPr>
        <w:t>0</w:t>
      </w:r>
      <w:r w:rsidRPr="00A6613A">
        <w:rPr>
          <w:rFonts w:ascii="Times New Roman" w:hAnsi="Times New Roman" w:cs="Times New Roman"/>
          <w:b/>
          <w:i/>
          <w:sz w:val="24"/>
          <w:szCs w:val="24"/>
        </w:rPr>
        <w:t>.01.2022 №</w:t>
      </w:r>
      <w:r w:rsidR="00E37EAF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F77A8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A6613A" w:rsidRPr="00A6613A" w:rsidRDefault="00A6613A" w:rsidP="00A6613A">
      <w:pPr>
        <w:pStyle w:val="a8"/>
        <w:spacing w:before="4"/>
        <w:ind w:left="0"/>
        <w:rPr>
          <w:sz w:val="24"/>
          <w:szCs w:val="24"/>
        </w:rPr>
      </w:pPr>
    </w:p>
    <w:p w:rsidR="00A6613A" w:rsidRPr="00A6613A" w:rsidRDefault="00A6613A" w:rsidP="00A6613A">
      <w:pPr>
        <w:pStyle w:val="a8"/>
        <w:ind w:firstLine="69"/>
        <w:jc w:val="center"/>
        <w:rPr>
          <w:b/>
          <w:spacing w:val="-67"/>
          <w:szCs w:val="24"/>
        </w:rPr>
      </w:pPr>
      <w:r w:rsidRPr="00A6613A">
        <w:rPr>
          <w:b/>
          <w:szCs w:val="24"/>
        </w:rPr>
        <w:t>Положение</w:t>
      </w:r>
      <w:r w:rsidRPr="00A6613A">
        <w:rPr>
          <w:b/>
          <w:spacing w:val="-3"/>
          <w:szCs w:val="24"/>
        </w:rPr>
        <w:t xml:space="preserve"> </w:t>
      </w:r>
      <w:r w:rsidRPr="00A6613A">
        <w:rPr>
          <w:b/>
          <w:szCs w:val="24"/>
        </w:rPr>
        <w:t>о</w:t>
      </w:r>
      <w:r w:rsidRPr="00A6613A">
        <w:rPr>
          <w:b/>
          <w:spacing w:val="-4"/>
          <w:szCs w:val="24"/>
        </w:rPr>
        <w:t xml:space="preserve"> </w:t>
      </w:r>
      <w:r w:rsidRPr="00A6613A">
        <w:rPr>
          <w:b/>
          <w:szCs w:val="24"/>
        </w:rPr>
        <w:t>рабочей</w:t>
      </w:r>
      <w:r w:rsidRPr="00A6613A">
        <w:rPr>
          <w:b/>
          <w:spacing w:val="-2"/>
          <w:szCs w:val="24"/>
        </w:rPr>
        <w:t xml:space="preserve"> </w:t>
      </w:r>
      <w:r w:rsidRPr="00A6613A">
        <w:rPr>
          <w:b/>
          <w:szCs w:val="24"/>
        </w:rPr>
        <w:t>группе</w:t>
      </w:r>
      <w:r w:rsidRPr="00A6613A">
        <w:rPr>
          <w:b/>
          <w:spacing w:val="-5"/>
          <w:szCs w:val="24"/>
        </w:rPr>
        <w:t xml:space="preserve"> </w:t>
      </w:r>
      <w:r w:rsidRPr="00A6613A">
        <w:rPr>
          <w:b/>
          <w:szCs w:val="24"/>
        </w:rPr>
        <w:t>по</w:t>
      </w:r>
      <w:r w:rsidRPr="00A6613A">
        <w:rPr>
          <w:b/>
          <w:spacing w:val="-2"/>
          <w:szCs w:val="24"/>
        </w:rPr>
        <w:t xml:space="preserve"> </w:t>
      </w:r>
      <w:r w:rsidRPr="00A6613A">
        <w:rPr>
          <w:b/>
          <w:szCs w:val="24"/>
        </w:rPr>
        <w:t>введению</w:t>
      </w:r>
      <w:r w:rsidRPr="00A6613A">
        <w:rPr>
          <w:b/>
          <w:spacing w:val="-3"/>
          <w:szCs w:val="24"/>
        </w:rPr>
        <w:t xml:space="preserve"> </w:t>
      </w:r>
      <w:r w:rsidRPr="00A6613A">
        <w:rPr>
          <w:b/>
          <w:szCs w:val="24"/>
        </w:rPr>
        <w:t>и</w:t>
      </w:r>
      <w:r w:rsidRPr="00A6613A">
        <w:rPr>
          <w:b/>
          <w:spacing w:val="-3"/>
          <w:szCs w:val="24"/>
        </w:rPr>
        <w:t xml:space="preserve"> </w:t>
      </w:r>
      <w:r w:rsidRPr="00A6613A">
        <w:rPr>
          <w:b/>
          <w:szCs w:val="24"/>
        </w:rPr>
        <w:t>реализации</w:t>
      </w:r>
      <w:r w:rsidRPr="00A6613A">
        <w:rPr>
          <w:b/>
          <w:spacing w:val="-2"/>
          <w:szCs w:val="24"/>
        </w:rPr>
        <w:t xml:space="preserve"> </w:t>
      </w:r>
      <w:r w:rsidRPr="00A6613A">
        <w:rPr>
          <w:b/>
          <w:szCs w:val="24"/>
        </w:rPr>
        <w:t>ФГОС</w:t>
      </w:r>
      <w:r w:rsidRPr="00A6613A">
        <w:rPr>
          <w:b/>
          <w:spacing w:val="-3"/>
          <w:szCs w:val="24"/>
        </w:rPr>
        <w:t xml:space="preserve"> </w:t>
      </w:r>
      <w:r w:rsidRPr="00A6613A">
        <w:rPr>
          <w:b/>
          <w:szCs w:val="24"/>
        </w:rPr>
        <w:t>начального</w:t>
      </w:r>
      <w:r w:rsidRPr="00A6613A">
        <w:rPr>
          <w:b/>
          <w:spacing w:val="-4"/>
          <w:szCs w:val="24"/>
        </w:rPr>
        <w:t xml:space="preserve"> </w:t>
      </w:r>
      <w:r w:rsidRPr="00A6613A">
        <w:rPr>
          <w:b/>
          <w:szCs w:val="24"/>
        </w:rPr>
        <w:t>и</w:t>
      </w:r>
    </w:p>
    <w:p w:rsidR="00A6613A" w:rsidRPr="00A6613A" w:rsidRDefault="00A6613A" w:rsidP="00A6613A">
      <w:pPr>
        <w:pStyle w:val="a8"/>
        <w:ind w:firstLine="69"/>
        <w:jc w:val="center"/>
        <w:rPr>
          <w:b/>
          <w:szCs w:val="24"/>
        </w:rPr>
      </w:pPr>
      <w:r w:rsidRPr="00A6613A">
        <w:rPr>
          <w:b/>
          <w:szCs w:val="24"/>
        </w:rPr>
        <w:t>основного</w:t>
      </w:r>
      <w:r w:rsidRPr="00A6613A">
        <w:rPr>
          <w:b/>
          <w:spacing w:val="-4"/>
          <w:szCs w:val="24"/>
        </w:rPr>
        <w:t xml:space="preserve"> </w:t>
      </w:r>
      <w:r w:rsidRPr="00A6613A">
        <w:rPr>
          <w:b/>
          <w:szCs w:val="24"/>
        </w:rPr>
        <w:t>общего</w:t>
      </w:r>
      <w:r w:rsidRPr="00A6613A">
        <w:rPr>
          <w:b/>
          <w:spacing w:val="-2"/>
          <w:szCs w:val="24"/>
        </w:rPr>
        <w:t xml:space="preserve"> </w:t>
      </w:r>
      <w:r w:rsidRPr="00A6613A">
        <w:rPr>
          <w:b/>
          <w:szCs w:val="24"/>
        </w:rPr>
        <w:t>образования нового поколения</w:t>
      </w:r>
    </w:p>
    <w:p w:rsidR="00A6613A" w:rsidRPr="00A6613A" w:rsidRDefault="00A6613A" w:rsidP="00A6613A">
      <w:pPr>
        <w:pStyle w:val="a8"/>
        <w:ind w:left="0"/>
        <w:rPr>
          <w:b/>
          <w:szCs w:val="24"/>
        </w:rPr>
      </w:pPr>
    </w:p>
    <w:p w:rsidR="00A6613A" w:rsidRPr="00A6613A" w:rsidRDefault="00A6613A" w:rsidP="00A6613A">
      <w:pPr>
        <w:pStyle w:val="a3"/>
        <w:widowControl w:val="0"/>
        <w:numPr>
          <w:ilvl w:val="0"/>
          <w:numId w:val="15"/>
        </w:numPr>
        <w:tabs>
          <w:tab w:val="left" w:pos="1153"/>
        </w:tabs>
        <w:autoSpaceDE w:val="0"/>
        <w:autoSpaceDN w:val="0"/>
        <w:spacing w:after="0" w:line="240" w:lineRule="auto"/>
        <w:ind w:hanging="3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Общие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положения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393"/>
        </w:tabs>
        <w:autoSpaceDE w:val="0"/>
        <w:autoSpaceDN w:val="0"/>
        <w:spacing w:before="2" w:after="0" w:line="240" w:lineRule="auto"/>
        <w:ind w:right="119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Настоящее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положение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регламентирует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поэтапном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реализации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соответствии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федеральными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государственными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стандартами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начального</w:t>
      </w:r>
      <w:r w:rsidRPr="00A6613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утвержденными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приказами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6613A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от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31.05.2021 №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286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№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287 (далее</w:t>
      </w:r>
      <w:r w:rsidRPr="00A6613A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-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ООО).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393"/>
        </w:tabs>
        <w:autoSpaceDE w:val="0"/>
        <w:autoSpaceDN w:val="0"/>
        <w:spacing w:after="0" w:line="240" w:lineRule="auto"/>
        <w:ind w:right="125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Деятельность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осуществляется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соответствии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действующим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законодательством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Российской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Федерации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настоящим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Положением.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383"/>
        </w:tabs>
        <w:autoSpaceDE w:val="0"/>
        <w:autoSpaceDN w:val="0"/>
        <w:spacing w:after="0" w:line="240" w:lineRule="auto"/>
        <w:ind w:right="122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Рабочая группа является коллегиальным органом, созданным в целях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определения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тактики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также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обеспечения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взаимодействия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между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управлением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организациями,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общественными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объединениями.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5"/>
        </w:numPr>
        <w:tabs>
          <w:tab w:val="left" w:pos="1196"/>
        </w:tabs>
        <w:autoSpaceDE w:val="0"/>
        <w:autoSpaceDN w:val="0"/>
        <w:spacing w:before="1" w:after="0" w:line="322" w:lineRule="exact"/>
        <w:ind w:left="1195" w:hanging="3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Цели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задачи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393"/>
        </w:tabs>
        <w:autoSpaceDE w:val="0"/>
        <w:autoSpaceDN w:val="0"/>
        <w:spacing w:after="0" w:line="240" w:lineRule="auto"/>
        <w:ind w:right="122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Основная цель - обеспечить системный подход к введению ФГОС на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уровнях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начального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основного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6"/>
        </w:numPr>
        <w:tabs>
          <w:tab w:val="left" w:pos="2054"/>
          <w:tab w:val="left" w:pos="2055"/>
        </w:tabs>
        <w:autoSpaceDE w:val="0"/>
        <w:autoSpaceDN w:val="0"/>
        <w:spacing w:after="0" w:line="321" w:lineRule="exac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 xml:space="preserve"> Основными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задачами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являются: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after="0" w:line="240" w:lineRule="auto"/>
        <w:ind w:right="124" w:hanging="7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создание нормативной и организационно-правовой базы, регламентирующей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введению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before="1" w:after="0" w:line="322" w:lineRule="exact"/>
        <w:ind w:left="806" w:hanging="69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определение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условий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для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реализации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ООП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after="0" w:line="240" w:lineRule="auto"/>
        <w:ind w:right="129" w:hanging="7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анализ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удовлетворение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потребностей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подготовке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педагогических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кадров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руководящих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работников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учетом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динамики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требований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ресурсному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обеспечению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процесса;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after="0" w:line="321" w:lineRule="exact"/>
        <w:ind w:left="806" w:hanging="69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контроль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разработкой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основных</w:t>
      </w:r>
      <w:r w:rsidRPr="00A661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программ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after="0" w:line="242" w:lineRule="auto"/>
        <w:ind w:right="127" w:hanging="7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мониторинг качества обучения по ФГОС НОО и ООО посредством анализа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образовательно-воспитательной</w:t>
      </w:r>
      <w:r w:rsidRPr="00A6613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деятельности</w:t>
      </w:r>
      <w:r w:rsidRPr="00A661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организаций;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before="63" w:after="0" w:line="240" w:lineRule="auto"/>
        <w:ind w:right="128" w:hanging="7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обеспечение координации мероприятий, направленных на введение ФГОС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ООО.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4"/>
        </w:numPr>
        <w:tabs>
          <w:tab w:val="left" w:pos="807"/>
        </w:tabs>
        <w:autoSpaceDE w:val="0"/>
        <w:autoSpaceDN w:val="0"/>
        <w:spacing w:after="0" w:line="240" w:lineRule="auto"/>
        <w:ind w:right="127" w:hanging="7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создание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системы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информирования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общественности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всех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категорий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участников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процесса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ходе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внедрения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ООО.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5"/>
        </w:numPr>
        <w:tabs>
          <w:tab w:val="left" w:pos="1196"/>
        </w:tabs>
        <w:autoSpaceDE w:val="0"/>
        <w:autoSpaceDN w:val="0"/>
        <w:spacing w:before="1" w:after="0" w:line="322" w:lineRule="exact"/>
        <w:ind w:left="1195" w:hanging="3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Функции</w:t>
      </w:r>
      <w:r w:rsidRPr="00A661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07"/>
        </w:tabs>
        <w:autoSpaceDE w:val="0"/>
        <w:autoSpaceDN w:val="0"/>
        <w:spacing w:after="0" w:line="322" w:lineRule="exact"/>
        <w:ind w:left="1406" w:hanging="5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Информационная: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371"/>
        </w:tabs>
        <w:autoSpaceDE w:val="0"/>
        <w:autoSpaceDN w:val="0"/>
        <w:spacing w:after="0" w:line="240" w:lineRule="auto"/>
        <w:ind w:right="119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формирование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банка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информации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направлениям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(нормативно-правовое,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кадровое,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методическое,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материально-техническое,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финансово-экономическое);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2"/>
        </w:tabs>
        <w:autoSpaceDE w:val="0"/>
        <w:autoSpaceDN w:val="0"/>
        <w:spacing w:before="140" w:after="0" w:line="240" w:lineRule="auto"/>
        <w:ind w:right="125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контроль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своевременным размещением информации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введению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ООО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 сайтах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организаций;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2"/>
        </w:tabs>
        <w:autoSpaceDE w:val="0"/>
        <w:autoSpaceDN w:val="0"/>
        <w:spacing w:before="3" w:after="0" w:line="240" w:lineRule="auto"/>
        <w:ind w:right="123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разъяснение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участникам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процесса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перспектив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эффектов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введения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 НОО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ООО;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2"/>
        </w:tabs>
        <w:autoSpaceDE w:val="0"/>
        <w:autoSpaceDN w:val="0"/>
        <w:spacing w:after="0" w:line="240" w:lineRule="auto"/>
        <w:ind w:right="126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информирование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разных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категорий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участников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отношений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содержании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особенностях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новых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структуры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программ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начального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требованиях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 качеству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результатам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их усвоения.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386"/>
        </w:tabs>
        <w:autoSpaceDE w:val="0"/>
        <w:autoSpaceDN w:val="0"/>
        <w:spacing w:after="0" w:line="320" w:lineRule="exact"/>
        <w:ind w:left="1385" w:hanging="5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Координационная: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2"/>
        </w:tabs>
        <w:autoSpaceDE w:val="0"/>
        <w:autoSpaceDN w:val="0"/>
        <w:spacing w:before="1" w:after="0" w:line="240" w:lineRule="auto"/>
        <w:ind w:right="128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координация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организаций</w:t>
      </w:r>
      <w:r w:rsidRPr="00A6613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разработке и внедрению основным образовательных программ в соответствии с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новыми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 НОО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ООО;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550"/>
          <w:tab w:val="left" w:pos="1551"/>
        </w:tabs>
        <w:autoSpaceDE w:val="0"/>
        <w:autoSpaceDN w:val="0"/>
        <w:spacing w:after="0" w:line="240" w:lineRule="auto"/>
        <w:ind w:left="1550" w:right="122" w:hanging="720"/>
        <w:contextualSpacing w:val="0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формирование новых подходов к системе оценки качества образования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основным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направлениям деятельности;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1"/>
          <w:tab w:val="left" w:pos="1482"/>
        </w:tabs>
        <w:autoSpaceDE w:val="0"/>
        <w:autoSpaceDN w:val="0"/>
        <w:spacing w:after="0" w:line="242" w:lineRule="auto"/>
        <w:ind w:right="127" w:firstLine="719"/>
        <w:contextualSpacing w:val="0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определение</w:t>
      </w:r>
      <w:r w:rsidRPr="00A6613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механизма</w:t>
      </w:r>
      <w:r w:rsidRPr="00A6613A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разработки</w:t>
      </w:r>
      <w:r w:rsidRPr="00A6613A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реализации</w:t>
      </w:r>
      <w:r w:rsidRPr="00A6613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программ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начального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основного 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381"/>
        </w:tabs>
        <w:autoSpaceDE w:val="0"/>
        <w:autoSpaceDN w:val="0"/>
        <w:spacing w:after="0" w:line="317" w:lineRule="exact"/>
        <w:ind w:left="1380" w:hanging="551"/>
        <w:contextualSpacing w:val="0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Экспертно-аналитическая: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1"/>
          <w:tab w:val="left" w:pos="1482"/>
          <w:tab w:val="left" w:pos="3123"/>
          <w:tab w:val="left" w:pos="4379"/>
          <w:tab w:val="left" w:pos="5924"/>
          <w:tab w:val="left" w:pos="7634"/>
          <w:tab w:val="left" w:pos="7991"/>
        </w:tabs>
        <w:autoSpaceDE w:val="0"/>
        <w:autoSpaceDN w:val="0"/>
        <w:spacing w:after="0" w:line="240" w:lineRule="auto"/>
        <w:ind w:right="120" w:firstLine="719"/>
        <w:contextualSpacing w:val="0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lastRenderedPageBreak/>
        <w:t>мониторинг</w:t>
      </w:r>
      <w:r w:rsidRPr="00A6613A">
        <w:rPr>
          <w:rFonts w:ascii="Times New Roman" w:hAnsi="Times New Roman" w:cs="Times New Roman"/>
          <w:sz w:val="24"/>
          <w:szCs w:val="24"/>
        </w:rPr>
        <w:tab/>
        <w:t>условий, ресурсного</w:t>
      </w:r>
      <w:r w:rsidRPr="00A6613A">
        <w:rPr>
          <w:rFonts w:ascii="Times New Roman" w:hAnsi="Times New Roman" w:cs="Times New Roman"/>
          <w:sz w:val="24"/>
          <w:szCs w:val="24"/>
        </w:rPr>
        <w:tab/>
        <w:t>обеспечения</w:t>
      </w:r>
      <w:r w:rsidRPr="00A6613A">
        <w:rPr>
          <w:rFonts w:ascii="Times New Roman" w:hAnsi="Times New Roman" w:cs="Times New Roman"/>
          <w:sz w:val="24"/>
          <w:szCs w:val="24"/>
        </w:rPr>
        <w:tab/>
        <w:t>и</w:t>
      </w:r>
      <w:r w:rsidRPr="00A6613A">
        <w:rPr>
          <w:rFonts w:ascii="Times New Roman" w:hAnsi="Times New Roman" w:cs="Times New Roman"/>
          <w:sz w:val="24"/>
          <w:szCs w:val="24"/>
        </w:rPr>
        <w:tab/>
        <w:t>результативности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введения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 НОО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ООО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2"/>
        </w:tabs>
        <w:autoSpaceDE w:val="0"/>
        <w:autoSpaceDN w:val="0"/>
        <w:spacing w:after="0" w:line="240" w:lineRule="auto"/>
        <w:ind w:right="127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отбор традиционных, разработка инновационных методов и приемов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оценивания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результатов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освоения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программ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начального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основного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4"/>
        </w:numPr>
        <w:tabs>
          <w:tab w:val="left" w:pos="1482"/>
        </w:tabs>
        <w:autoSpaceDE w:val="0"/>
        <w:autoSpaceDN w:val="0"/>
        <w:spacing w:after="0" w:line="240" w:lineRule="auto"/>
        <w:ind w:right="121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рассмотрение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проектов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нормативных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организационно-правовых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актов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вопросам введения ФГОС.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5"/>
        </w:numPr>
        <w:tabs>
          <w:tab w:val="left" w:pos="1174"/>
        </w:tabs>
        <w:autoSpaceDE w:val="0"/>
        <w:autoSpaceDN w:val="0"/>
        <w:spacing w:after="0" w:line="322" w:lineRule="exact"/>
        <w:ind w:left="1174" w:hanging="3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Организация</w:t>
      </w:r>
      <w:r w:rsidRPr="00A661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деятельности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82"/>
        </w:tabs>
        <w:autoSpaceDE w:val="0"/>
        <w:autoSpaceDN w:val="0"/>
        <w:spacing w:after="0" w:line="240" w:lineRule="auto"/>
        <w:ind w:right="121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состав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входят: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руководитель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заместитель руководителя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группы, секретарь рабочей группы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члены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которые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принимают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участие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ее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работе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общественных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началах.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82"/>
        </w:tabs>
        <w:autoSpaceDE w:val="0"/>
        <w:autoSpaceDN w:val="0"/>
        <w:spacing w:after="0" w:line="240" w:lineRule="auto"/>
        <w:ind w:right="127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Деятельность рабочей группы осуществляется в соответствии с планом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мероприятий (дорожной картой) по подготовке к введению нового ФГОС НОО 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82"/>
        </w:tabs>
        <w:autoSpaceDE w:val="0"/>
        <w:autoSpaceDN w:val="0"/>
        <w:spacing w:after="0" w:line="240" w:lineRule="auto"/>
        <w:ind w:right="131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Заседания рабочей группы проводятся не реже одного раза в четверть.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случае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необходимости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могут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проводиться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внеочередные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заседания.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82"/>
        </w:tabs>
        <w:autoSpaceDE w:val="0"/>
        <w:autoSpaceDN w:val="0"/>
        <w:spacing w:after="0" w:line="242" w:lineRule="auto"/>
        <w:ind w:right="130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Подготовку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организацию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заседаний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а</w:t>
      </w:r>
      <w:r w:rsidRPr="00A6613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также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решение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текущих вопросов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осуществляет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руководитель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82"/>
        </w:tabs>
        <w:autoSpaceDE w:val="0"/>
        <w:autoSpaceDN w:val="0"/>
        <w:spacing w:before="63" w:after="0" w:line="240" w:lineRule="auto"/>
        <w:ind w:right="128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Заседание рабочей группы ведет руководитель рабочей группы либо по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поручению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заместитель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руководителя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группы.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Заседание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 считается правомочным, если на нем присутствует не менее половины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членов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состава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82"/>
        </w:tabs>
        <w:autoSpaceDE w:val="0"/>
        <w:autoSpaceDN w:val="0"/>
        <w:spacing w:before="1" w:after="0" w:line="240" w:lineRule="auto"/>
        <w:ind w:right="125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Заседания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оформляются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протоколом.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Протоколы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заседаний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ведет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секретарь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группы,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избранный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первом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заседании группы. Протоколы подписывают руководитель и секретарь 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38"/>
        </w:tabs>
        <w:autoSpaceDE w:val="0"/>
        <w:autoSpaceDN w:val="0"/>
        <w:spacing w:after="0" w:line="240" w:lineRule="auto"/>
        <w:ind w:right="128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Рабочая</w:t>
      </w:r>
      <w:r w:rsidRPr="00A6613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группа</w:t>
      </w:r>
      <w:r w:rsidRPr="00A6613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взаимодействует</w:t>
      </w:r>
      <w:r w:rsidRPr="00A6613A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образовательными</w:t>
      </w:r>
      <w:r w:rsidRPr="00A6613A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организациями</w:t>
      </w:r>
      <w:r w:rsidRPr="00A6613A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68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мере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необходимости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может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приглашать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представителей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свои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заседания.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38"/>
        </w:tabs>
        <w:autoSpaceDE w:val="0"/>
        <w:autoSpaceDN w:val="0"/>
        <w:spacing w:after="0" w:line="242" w:lineRule="auto"/>
        <w:ind w:right="128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Контроль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деятельностью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</w:t>
      </w:r>
      <w:r w:rsidRPr="00A6613A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осуществляет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руководитель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группы.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5"/>
        </w:numPr>
        <w:tabs>
          <w:tab w:val="left" w:pos="1179"/>
        </w:tabs>
        <w:autoSpaceDE w:val="0"/>
        <w:autoSpaceDN w:val="0"/>
        <w:spacing w:after="0" w:line="317" w:lineRule="exact"/>
        <w:ind w:left="1178" w:hanging="34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Права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A661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рабочей группы.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5"/>
        </w:numPr>
        <w:tabs>
          <w:tab w:val="left" w:pos="1438"/>
        </w:tabs>
        <w:autoSpaceDE w:val="0"/>
        <w:autoSpaceDN w:val="0"/>
        <w:spacing w:after="0" w:line="240" w:lineRule="auto"/>
        <w:ind w:right="131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Рабочая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группа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для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решения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возложенных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нее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задач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70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пределах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своей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компетенции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имеет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право: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2"/>
        </w:numPr>
        <w:tabs>
          <w:tab w:val="left" w:pos="356"/>
        </w:tabs>
        <w:autoSpaceDE w:val="0"/>
        <w:autoSpaceDN w:val="0"/>
        <w:spacing w:after="0" w:line="321" w:lineRule="exact"/>
        <w:ind w:left="355" w:hanging="24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запрашивать</w:t>
      </w:r>
      <w:r w:rsidRPr="00A661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получать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установленном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порядке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необходимые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материалы;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2"/>
        </w:numPr>
        <w:tabs>
          <w:tab w:val="left" w:pos="356"/>
        </w:tabs>
        <w:autoSpaceDE w:val="0"/>
        <w:autoSpaceDN w:val="0"/>
        <w:spacing w:after="0" w:line="240" w:lineRule="auto"/>
        <w:ind w:right="12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направлять своих представителей для участия в совещаниях, конференциях 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семинарах по вопросам, связанным с введением ФГОС НОО и ООО, проводимых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департаментом образования, ИРО, общественными объединениями, научными 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другими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организациями;</w:t>
      </w:r>
    </w:p>
    <w:p w:rsidR="00A6613A" w:rsidRPr="00A6613A" w:rsidRDefault="00A6613A" w:rsidP="00A6613A">
      <w:pPr>
        <w:pStyle w:val="a3"/>
        <w:widowControl w:val="0"/>
        <w:numPr>
          <w:ilvl w:val="0"/>
          <w:numId w:val="12"/>
        </w:numPr>
        <w:tabs>
          <w:tab w:val="left" w:pos="356"/>
        </w:tabs>
        <w:autoSpaceDE w:val="0"/>
        <w:autoSpaceDN w:val="0"/>
        <w:spacing w:after="0" w:line="240" w:lineRule="auto"/>
        <w:ind w:right="116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привлекать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установленном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порядке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для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осуществления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информационно-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аналитических</w:t>
      </w:r>
      <w:r w:rsidRPr="00A661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экспертных</w:t>
      </w:r>
      <w:r w:rsidRPr="00A6613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работ</w:t>
      </w:r>
      <w:r w:rsidRPr="00A6613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представителей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организаций.</w:t>
      </w:r>
    </w:p>
    <w:p w:rsidR="00A6613A" w:rsidRPr="00A6613A" w:rsidRDefault="00A6613A" w:rsidP="00A6613A">
      <w:pPr>
        <w:pStyle w:val="a8"/>
        <w:spacing w:line="321" w:lineRule="exact"/>
        <w:ind w:left="830"/>
        <w:jc w:val="both"/>
        <w:rPr>
          <w:sz w:val="24"/>
          <w:szCs w:val="24"/>
        </w:rPr>
      </w:pPr>
      <w:r w:rsidRPr="00A6613A">
        <w:rPr>
          <w:sz w:val="24"/>
          <w:szCs w:val="24"/>
        </w:rPr>
        <w:t>4.2.</w:t>
      </w:r>
      <w:r w:rsidRPr="00A6613A">
        <w:rPr>
          <w:spacing w:val="43"/>
          <w:sz w:val="24"/>
          <w:szCs w:val="24"/>
        </w:rPr>
        <w:t xml:space="preserve"> </w:t>
      </w:r>
      <w:r w:rsidRPr="00A6613A">
        <w:rPr>
          <w:sz w:val="24"/>
          <w:szCs w:val="24"/>
        </w:rPr>
        <w:t>Рабочая</w:t>
      </w:r>
      <w:r w:rsidRPr="00A6613A">
        <w:rPr>
          <w:spacing w:val="-2"/>
          <w:sz w:val="24"/>
          <w:szCs w:val="24"/>
        </w:rPr>
        <w:t xml:space="preserve"> </w:t>
      </w:r>
      <w:r w:rsidRPr="00A6613A">
        <w:rPr>
          <w:sz w:val="24"/>
          <w:szCs w:val="24"/>
        </w:rPr>
        <w:t>группа</w:t>
      </w:r>
      <w:r w:rsidRPr="00A6613A">
        <w:rPr>
          <w:spacing w:val="-4"/>
          <w:sz w:val="24"/>
          <w:szCs w:val="24"/>
        </w:rPr>
        <w:t xml:space="preserve"> </w:t>
      </w:r>
      <w:r w:rsidRPr="00A6613A">
        <w:rPr>
          <w:sz w:val="24"/>
          <w:szCs w:val="24"/>
        </w:rPr>
        <w:t>несет</w:t>
      </w:r>
      <w:r w:rsidRPr="00A6613A">
        <w:rPr>
          <w:spacing w:val="-2"/>
          <w:sz w:val="24"/>
          <w:szCs w:val="24"/>
        </w:rPr>
        <w:t xml:space="preserve"> </w:t>
      </w:r>
      <w:r w:rsidRPr="00A6613A">
        <w:rPr>
          <w:sz w:val="24"/>
          <w:szCs w:val="24"/>
        </w:rPr>
        <w:t>ответственность: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2"/>
        </w:numPr>
        <w:tabs>
          <w:tab w:val="left" w:pos="1438"/>
        </w:tabs>
        <w:autoSpaceDE w:val="0"/>
        <w:autoSpaceDN w:val="0"/>
        <w:spacing w:after="0" w:line="242" w:lineRule="auto"/>
        <w:ind w:right="118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выполнение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плана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(дорожной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картой)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подготовке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введению</w:t>
      </w:r>
      <w:r w:rsidRPr="00A6613A"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нового ФГОС НОО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 ФГОС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установленные сроки;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2"/>
        </w:numPr>
        <w:tabs>
          <w:tab w:val="left" w:pos="1438"/>
        </w:tabs>
        <w:autoSpaceDE w:val="0"/>
        <w:autoSpaceDN w:val="0"/>
        <w:spacing w:after="0" w:line="240" w:lineRule="auto"/>
        <w:ind w:right="121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качество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информационной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научно-методической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поддержки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организаций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введении</w:t>
      </w:r>
      <w:r w:rsidRPr="00A6613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реализации</w:t>
      </w:r>
      <w:r w:rsidRPr="00A6613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ФГОС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НОО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ООО;</w:t>
      </w:r>
    </w:p>
    <w:p w:rsidR="00A6613A" w:rsidRPr="00A6613A" w:rsidRDefault="00A6613A" w:rsidP="00A6613A">
      <w:pPr>
        <w:pStyle w:val="a3"/>
        <w:widowControl w:val="0"/>
        <w:numPr>
          <w:ilvl w:val="1"/>
          <w:numId w:val="12"/>
        </w:numPr>
        <w:tabs>
          <w:tab w:val="left" w:pos="1438"/>
        </w:tabs>
        <w:autoSpaceDE w:val="0"/>
        <w:autoSpaceDN w:val="0"/>
        <w:spacing w:after="0" w:line="240" w:lineRule="auto"/>
        <w:ind w:right="126" w:firstLine="7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6613A">
        <w:rPr>
          <w:rFonts w:ascii="Times New Roman" w:hAnsi="Times New Roman" w:cs="Times New Roman"/>
          <w:sz w:val="24"/>
          <w:szCs w:val="24"/>
        </w:rPr>
        <w:t>за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мониторинг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деятельности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соблюдению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соответствия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разрабатываемых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программ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начального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и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основного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общего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требованиям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федеральных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образовательных стандартов общего образования и иных нормативных правовых</w:t>
      </w:r>
      <w:r w:rsidRPr="00A6613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актов</w:t>
      </w:r>
      <w:r w:rsidRPr="00A6613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в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области общего</w:t>
      </w:r>
      <w:r w:rsidRPr="00A6613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6613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6613A" w:rsidRPr="00A6613A" w:rsidRDefault="00A6613A" w:rsidP="00F77A84">
      <w:pPr>
        <w:pStyle w:val="a8"/>
        <w:ind w:right="126" w:firstLine="719"/>
        <w:jc w:val="both"/>
        <w:rPr>
          <w:sz w:val="24"/>
          <w:szCs w:val="24"/>
        </w:rPr>
      </w:pPr>
      <w:r w:rsidRPr="00A6613A">
        <w:rPr>
          <w:sz w:val="24"/>
          <w:szCs w:val="24"/>
        </w:rPr>
        <w:t>5.</w:t>
      </w:r>
      <w:r w:rsidRPr="00A6613A">
        <w:rPr>
          <w:spacing w:val="1"/>
          <w:sz w:val="24"/>
          <w:szCs w:val="24"/>
        </w:rPr>
        <w:t xml:space="preserve"> </w:t>
      </w:r>
      <w:r w:rsidRPr="00A6613A">
        <w:rPr>
          <w:sz w:val="24"/>
          <w:szCs w:val="24"/>
        </w:rPr>
        <w:t>Изменения и дополнения в Положение вносятся на основании решения</w:t>
      </w:r>
      <w:r w:rsidRPr="00A6613A">
        <w:rPr>
          <w:spacing w:val="1"/>
          <w:sz w:val="24"/>
          <w:szCs w:val="24"/>
        </w:rPr>
        <w:t xml:space="preserve"> </w:t>
      </w:r>
      <w:r w:rsidRPr="00A6613A">
        <w:rPr>
          <w:sz w:val="24"/>
          <w:szCs w:val="24"/>
        </w:rPr>
        <w:t>рабочей группы</w:t>
      </w:r>
      <w:r w:rsidRPr="00A6613A">
        <w:rPr>
          <w:spacing w:val="-4"/>
          <w:sz w:val="24"/>
          <w:szCs w:val="24"/>
        </w:rPr>
        <w:t xml:space="preserve"> </w:t>
      </w:r>
      <w:r w:rsidRPr="00A6613A">
        <w:rPr>
          <w:sz w:val="24"/>
          <w:szCs w:val="24"/>
        </w:rPr>
        <w:t>и</w:t>
      </w:r>
      <w:r w:rsidRPr="00A6613A">
        <w:rPr>
          <w:spacing w:val="-1"/>
          <w:sz w:val="24"/>
          <w:szCs w:val="24"/>
        </w:rPr>
        <w:t xml:space="preserve"> </w:t>
      </w:r>
      <w:r w:rsidRPr="00A6613A">
        <w:rPr>
          <w:sz w:val="24"/>
          <w:szCs w:val="24"/>
        </w:rPr>
        <w:t>закрепляются</w:t>
      </w:r>
      <w:r w:rsidRPr="00A6613A">
        <w:rPr>
          <w:spacing w:val="-5"/>
          <w:sz w:val="24"/>
          <w:szCs w:val="24"/>
        </w:rPr>
        <w:t xml:space="preserve"> </w:t>
      </w:r>
      <w:r w:rsidRPr="00A6613A">
        <w:rPr>
          <w:sz w:val="24"/>
          <w:szCs w:val="24"/>
        </w:rPr>
        <w:t>приказом</w:t>
      </w:r>
      <w:r w:rsidRPr="00A6613A">
        <w:rPr>
          <w:spacing w:val="-1"/>
          <w:sz w:val="24"/>
          <w:szCs w:val="24"/>
        </w:rPr>
        <w:t xml:space="preserve"> </w:t>
      </w:r>
      <w:r w:rsidRPr="00A6613A">
        <w:rPr>
          <w:sz w:val="24"/>
          <w:szCs w:val="24"/>
        </w:rPr>
        <w:t>по управлению</w:t>
      </w:r>
      <w:r w:rsidRPr="00A6613A">
        <w:rPr>
          <w:spacing w:val="-1"/>
          <w:sz w:val="24"/>
          <w:szCs w:val="24"/>
        </w:rPr>
        <w:t xml:space="preserve"> </w:t>
      </w:r>
      <w:r w:rsidRPr="00A6613A">
        <w:rPr>
          <w:sz w:val="24"/>
          <w:szCs w:val="24"/>
        </w:rPr>
        <w:t>образования.</w:t>
      </w:r>
    </w:p>
    <w:p w:rsidR="00A6613A" w:rsidRPr="00A6613A" w:rsidRDefault="00A6613A" w:rsidP="00A6613A">
      <w:pPr>
        <w:pStyle w:val="a8"/>
        <w:spacing w:before="7"/>
        <w:ind w:left="0"/>
        <w:rPr>
          <w:sz w:val="24"/>
          <w:szCs w:val="24"/>
        </w:rPr>
      </w:pPr>
    </w:p>
    <w:p w:rsidR="00A6613A" w:rsidRPr="00A6613A" w:rsidRDefault="00A6613A" w:rsidP="00A6613A">
      <w:pPr>
        <w:pStyle w:val="a8"/>
        <w:tabs>
          <w:tab w:val="left" w:pos="5067"/>
        </w:tabs>
        <w:ind w:left="830"/>
        <w:rPr>
          <w:sz w:val="24"/>
          <w:szCs w:val="24"/>
        </w:rPr>
      </w:pPr>
      <w:r w:rsidRPr="00A6613A">
        <w:rPr>
          <w:sz w:val="24"/>
          <w:szCs w:val="24"/>
        </w:rPr>
        <w:t>Директор</w:t>
      </w:r>
      <w:r w:rsidRPr="00A6613A">
        <w:rPr>
          <w:spacing w:val="-1"/>
          <w:sz w:val="24"/>
          <w:szCs w:val="24"/>
        </w:rPr>
        <w:t xml:space="preserve"> </w:t>
      </w:r>
      <w:r w:rsidRPr="00A6613A">
        <w:rPr>
          <w:sz w:val="24"/>
          <w:szCs w:val="24"/>
        </w:rPr>
        <w:t>школы</w:t>
      </w:r>
      <w:r w:rsidRPr="00A6613A">
        <w:rPr>
          <w:sz w:val="24"/>
          <w:szCs w:val="24"/>
        </w:rPr>
        <w:tab/>
      </w:r>
      <w:r w:rsidR="00F77A84">
        <w:rPr>
          <w:sz w:val="24"/>
          <w:szCs w:val="24"/>
        </w:rPr>
        <w:t>Габдуллин А.С.</w:t>
      </w:r>
    </w:p>
    <w:p w:rsidR="0047191E" w:rsidRPr="00A6613A" w:rsidRDefault="0047191E" w:rsidP="00A6613A">
      <w:pPr>
        <w:rPr>
          <w:rFonts w:ascii="Times New Roman" w:hAnsi="Times New Roman" w:cs="Times New Roman"/>
          <w:sz w:val="24"/>
          <w:szCs w:val="24"/>
        </w:rPr>
        <w:sectPr w:rsidR="0047191E" w:rsidRPr="00A6613A" w:rsidSect="0047191E">
          <w:pgSz w:w="11900" w:h="16850"/>
          <w:pgMar w:top="740" w:right="340" w:bottom="280" w:left="1320" w:header="720" w:footer="720" w:gutter="0"/>
          <w:cols w:space="720"/>
        </w:sectPr>
      </w:pPr>
    </w:p>
    <w:p w:rsidR="00DB413E" w:rsidRDefault="0069138E" w:rsidP="0047191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</w:p>
    <w:p w:rsidR="00CD55AF" w:rsidRPr="002F0B59" w:rsidRDefault="00CD55AF" w:rsidP="00CD55A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5AF" w:rsidRDefault="00CD55AF" w:rsidP="00CD55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5AF" w:rsidRDefault="00CD55AF" w:rsidP="00CD55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55AF" w:rsidRPr="002F0B59" w:rsidRDefault="00CD55AF" w:rsidP="00CD55AF">
      <w:pPr>
        <w:spacing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CD55AF" w:rsidRPr="002F0B59" w:rsidSect="006F2FB6">
          <w:type w:val="continuous"/>
          <w:pgSz w:w="11906" w:h="16838"/>
          <w:pgMar w:top="284" w:right="566" w:bottom="284" w:left="1701" w:header="708" w:footer="708" w:gutter="0"/>
          <w:cols w:space="567"/>
        </w:sectPr>
      </w:pPr>
    </w:p>
    <w:p w:rsidR="000039E7" w:rsidRPr="00E05A27" w:rsidRDefault="00CD55AF" w:rsidP="005678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60116C" w:rsidRPr="00E05A27" w:rsidRDefault="0060116C" w:rsidP="00744AF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60116C" w:rsidRPr="00E05A27" w:rsidSect="00E05A27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75BE"/>
    <w:multiLevelType w:val="hybridMultilevel"/>
    <w:tmpl w:val="71CE905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078F2035"/>
    <w:multiLevelType w:val="hybridMultilevel"/>
    <w:tmpl w:val="5E1269E2"/>
    <w:lvl w:ilvl="0" w:tplc="30663F1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65204"/>
    <w:multiLevelType w:val="hybridMultilevel"/>
    <w:tmpl w:val="5A88748C"/>
    <w:lvl w:ilvl="0" w:tplc="AB9E817A">
      <w:numFmt w:val="bullet"/>
      <w:lvlText w:val="•"/>
      <w:lvlJc w:val="left"/>
      <w:pPr>
        <w:ind w:left="811" w:hanging="696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1" w:tplc="B2FAB9FC">
      <w:numFmt w:val="bullet"/>
      <w:lvlText w:val="•"/>
      <w:lvlJc w:val="left"/>
      <w:pPr>
        <w:ind w:left="110" w:hanging="540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7DA6DC9E">
      <w:numFmt w:val="bullet"/>
      <w:lvlText w:val="•"/>
      <w:lvlJc w:val="left"/>
      <w:pPr>
        <w:ind w:left="1866" w:hanging="540"/>
      </w:pPr>
      <w:rPr>
        <w:rFonts w:hint="default"/>
        <w:lang w:val="ru-RU" w:eastAsia="en-US" w:bidi="ar-SA"/>
      </w:rPr>
    </w:lvl>
    <w:lvl w:ilvl="3" w:tplc="12BAEC6A">
      <w:numFmt w:val="bullet"/>
      <w:lvlText w:val="•"/>
      <w:lvlJc w:val="left"/>
      <w:pPr>
        <w:ind w:left="2913" w:hanging="540"/>
      </w:pPr>
      <w:rPr>
        <w:rFonts w:hint="default"/>
        <w:lang w:val="ru-RU" w:eastAsia="en-US" w:bidi="ar-SA"/>
      </w:rPr>
    </w:lvl>
    <w:lvl w:ilvl="4" w:tplc="26D4075A">
      <w:numFmt w:val="bullet"/>
      <w:lvlText w:val="•"/>
      <w:lvlJc w:val="left"/>
      <w:pPr>
        <w:ind w:left="3959" w:hanging="540"/>
      </w:pPr>
      <w:rPr>
        <w:rFonts w:hint="default"/>
        <w:lang w:val="ru-RU" w:eastAsia="en-US" w:bidi="ar-SA"/>
      </w:rPr>
    </w:lvl>
    <w:lvl w:ilvl="5" w:tplc="87BA5426">
      <w:numFmt w:val="bullet"/>
      <w:lvlText w:val="•"/>
      <w:lvlJc w:val="left"/>
      <w:pPr>
        <w:ind w:left="5006" w:hanging="540"/>
      </w:pPr>
      <w:rPr>
        <w:rFonts w:hint="default"/>
        <w:lang w:val="ru-RU" w:eastAsia="en-US" w:bidi="ar-SA"/>
      </w:rPr>
    </w:lvl>
    <w:lvl w:ilvl="6" w:tplc="B78E4B62">
      <w:numFmt w:val="bullet"/>
      <w:lvlText w:val="•"/>
      <w:lvlJc w:val="left"/>
      <w:pPr>
        <w:ind w:left="6052" w:hanging="540"/>
      </w:pPr>
      <w:rPr>
        <w:rFonts w:hint="default"/>
        <w:lang w:val="ru-RU" w:eastAsia="en-US" w:bidi="ar-SA"/>
      </w:rPr>
    </w:lvl>
    <w:lvl w:ilvl="7" w:tplc="3CDC3FC2">
      <w:numFmt w:val="bullet"/>
      <w:lvlText w:val="•"/>
      <w:lvlJc w:val="left"/>
      <w:pPr>
        <w:ind w:left="7099" w:hanging="540"/>
      </w:pPr>
      <w:rPr>
        <w:rFonts w:hint="default"/>
        <w:lang w:val="ru-RU" w:eastAsia="en-US" w:bidi="ar-SA"/>
      </w:rPr>
    </w:lvl>
    <w:lvl w:ilvl="8" w:tplc="499EB198">
      <w:numFmt w:val="bullet"/>
      <w:lvlText w:val="•"/>
      <w:lvlJc w:val="left"/>
      <w:pPr>
        <w:ind w:left="8146" w:hanging="540"/>
      </w:pPr>
      <w:rPr>
        <w:rFonts w:hint="default"/>
        <w:lang w:val="ru-RU" w:eastAsia="en-US" w:bidi="ar-SA"/>
      </w:rPr>
    </w:lvl>
  </w:abstractNum>
  <w:abstractNum w:abstractNumId="3">
    <w:nsid w:val="1BDC6E73"/>
    <w:multiLevelType w:val="hybridMultilevel"/>
    <w:tmpl w:val="E2FED422"/>
    <w:lvl w:ilvl="0" w:tplc="B93A9444">
      <w:start w:val="1"/>
      <w:numFmt w:val="bullet"/>
      <w:lvlText w:val="ـ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2793187"/>
    <w:multiLevelType w:val="hybridMultilevel"/>
    <w:tmpl w:val="D5162F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5">
    <w:nsid w:val="2C5611AC"/>
    <w:multiLevelType w:val="hybridMultilevel"/>
    <w:tmpl w:val="4782CE6A"/>
    <w:lvl w:ilvl="0" w:tplc="F4D8BC94">
      <w:start w:val="1"/>
      <w:numFmt w:val="bullet"/>
      <w:lvlText w:val="̶"/>
      <w:lvlJc w:val="left"/>
      <w:pPr>
        <w:ind w:left="1440" w:hanging="360"/>
      </w:pPr>
      <w:rPr>
        <w:rFonts w:ascii="Times New Roman" w:hAnsi="Times New Roman" w:cs="Times New Roman" w:hint="default"/>
        <w:b/>
        <w:i w:val="0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C6B32D8"/>
    <w:multiLevelType w:val="multilevel"/>
    <w:tmpl w:val="7332C02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7">
    <w:nsid w:val="313A319E"/>
    <w:multiLevelType w:val="hybridMultilevel"/>
    <w:tmpl w:val="70307E24"/>
    <w:lvl w:ilvl="0" w:tplc="B3D202AA">
      <w:start w:val="1"/>
      <w:numFmt w:val="decimal"/>
      <w:lvlText w:val="%1."/>
      <w:lvlJc w:val="left"/>
      <w:pPr>
        <w:ind w:left="110" w:hanging="749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 w:tplc="9D56796C">
      <w:numFmt w:val="bullet"/>
      <w:lvlText w:val="•"/>
      <w:lvlJc w:val="left"/>
      <w:pPr>
        <w:ind w:left="1131" w:hanging="749"/>
      </w:pPr>
      <w:rPr>
        <w:rFonts w:hint="default"/>
        <w:lang w:val="ru-RU" w:eastAsia="en-US" w:bidi="ar-SA"/>
      </w:rPr>
    </w:lvl>
    <w:lvl w:ilvl="2" w:tplc="B6124BB2">
      <w:numFmt w:val="bullet"/>
      <w:lvlText w:val="•"/>
      <w:lvlJc w:val="left"/>
      <w:pPr>
        <w:ind w:left="2143" w:hanging="749"/>
      </w:pPr>
      <w:rPr>
        <w:rFonts w:hint="default"/>
        <w:lang w:val="ru-RU" w:eastAsia="en-US" w:bidi="ar-SA"/>
      </w:rPr>
    </w:lvl>
    <w:lvl w:ilvl="3" w:tplc="7BB422EC">
      <w:numFmt w:val="bullet"/>
      <w:lvlText w:val="•"/>
      <w:lvlJc w:val="left"/>
      <w:pPr>
        <w:ind w:left="3155" w:hanging="749"/>
      </w:pPr>
      <w:rPr>
        <w:rFonts w:hint="default"/>
        <w:lang w:val="ru-RU" w:eastAsia="en-US" w:bidi="ar-SA"/>
      </w:rPr>
    </w:lvl>
    <w:lvl w:ilvl="4" w:tplc="340E8C94">
      <w:numFmt w:val="bullet"/>
      <w:lvlText w:val="•"/>
      <w:lvlJc w:val="left"/>
      <w:pPr>
        <w:ind w:left="4167" w:hanging="749"/>
      </w:pPr>
      <w:rPr>
        <w:rFonts w:hint="default"/>
        <w:lang w:val="ru-RU" w:eastAsia="en-US" w:bidi="ar-SA"/>
      </w:rPr>
    </w:lvl>
    <w:lvl w:ilvl="5" w:tplc="6E5C23D4">
      <w:numFmt w:val="bullet"/>
      <w:lvlText w:val="•"/>
      <w:lvlJc w:val="left"/>
      <w:pPr>
        <w:ind w:left="5179" w:hanging="749"/>
      </w:pPr>
      <w:rPr>
        <w:rFonts w:hint="default"/>
        <w:lang w:val="ru-RU" w:eastAsia="en-US" w:bidi="ar-SA"/>
      </w:rPr>
    </w:lvl>
    <w:lvl w:ilvl="6" w:tplc="BF64DF74">
      <w:numFmt w:val="bullet"/>
      <w:lvlText w:val="•"/>
      <w:lvlJc w:val="left"/>
      <w:pPr>
        <w:ind w:left="6191" w:hanging="749"/>
      </w:pPr>
      <w:rPr>
        <w:rFonts w:hint="default"/>
        <w:lang w:val="ru-RU" w:eastAsia="en-US" w:bidi="ar-SA"/>
      </w:rPr>
    </w:lvl>
    <w:lvl w:ilvl="7" w:tplc="F9B88F06">
      <w:numFmt w:val="bullet"/>
      <w:lvlText w:val="•"/>
      <w:lvlJc w:val="left"/>
      <w:pPr>
        <w:ind w:left="7203" w:hanging="749"/>
      </w:pPr>
      <w:rPr>
        <w:rFonts w:hint="default"/>
        <w:lang w:val="ru-RU" w:eastAsia="en-US" w:bidi="ar-SA"/>
      </w:rPr>
    </w:lvl>
    <w:lvl w:ilvl="8" w:tplc="4ECA0F40">
      <w:numFmt w:val="bullet"/>
      <w:lvlText w:val="•"/>
      <w:lvlJc w:val="left"/>
      <w:pPr>
        <w:ind w:left="8215" w:hanging="749"/>
      </w:pPr>
      <w:rPr>
        <w:rFonts w:hint="default"/>
        <w:lang w:val="ru-RU" w:eastAsia="en-US" w:bidi="ar-SA"/>
      </w:rPr>
    </w:lvl>
  </w:abstractNum>
  <w:abstractNum w:abstractNumId="8">
    <w:nsid w:val="3C287E42"/>
    <w:multiLevelType w:val="hybridMultilevel"/>
    <w:tmpl w:val="1AC0B64A"/>
    <w:lvl w:ilvl="0" w:tplc="63A4E6C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3EC671B7"/>
    <w:multiLevelType w:val="hybridMultilevel"/>
    <w:tmpl w:val="8F424AC0"/>
    <w:lvl w:ilvl="0" w:tplc="F4D8BC94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18451D"/>
    <w:multiLevelType w:val="hybridMultilevel"/>
    <w:tmpl w:val="D8F00E08"/>
    <w:lvl w:ilvl="0" w:tplc="7D42EB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629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D13414"/>
    <w:multiLevelType w:val="hybridMultilevel"/>
    <w:tmpl w:val="9D86C10C"/>
    <w:lvl w:ilvl="0" w:tplc="7D42EB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897379"/>
    <w:multiLevelType w:val="multilevel"/>
    <w:tmpl w:val="F164124E"/>
    <w:lvl w:ilvl="0">
      <w:start w:val="1"/>
      <w:numFmt w:val="decimal"/>
      <w:lvlText w:val="%1."/>
      <w:lvlJc w:val="left"/>
      <w:pPr>
        <w:ind w:left="1152" w:hanging="341"/>
      </w:pPr>
      <w:rPr>
        <w:rFonts w:ascii="Times New Roman" w:eastAsia="Times New Roman" w:hAnsi="Times New Roman" w:cs="Times New Roman" w:hint="default"/>
        <w:color w:val="3E3E41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" w:hanging="562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00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04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9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4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9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4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29" w:hanging="562"/>
      </w:pPr>
      <w:rPr>
        <w:rFonts w:hint="default"/>
        <w:lang w:val="ru-RU" w:eastAsia="en-US" w:bidi="ar-SA"/>
      </w:rPr>
    </w:lvl>
  </w:abstractNum>
  <w:abstractNum w:abstractNumId="13">
    <w:nsid w:val="69982815"/>
    <w:multiLevelType w:val="hybridMultilevel"/>
    <w:tmpl w:val="AF8279F2"/>
    <w:lvl w:ilvl="0" w:tplc="BEDA4248">
      <w:numFmt w:val="bullet"/>
      <w:lvlText w:val="-"/>
      <w:lvlJc w:val="left"/>
      <w:pPr>
        <w:ind w:left="110" w:hanging="262"/>
      </w:pPr>
      <w:rPr>
        <w:rFonts w:hint="default"/>
        <w:w w:val="100"/>
        <w:lang w:val="ru-RU" w:eastAsia="en-US" w:bidi="ar-SA"/>
      </w:rPr>
    </w:lvl>
    <w:lvl w:ilvl="1" w:tplc="29D2A4C2">
      <w:numFmt w:val="bullet"/>
      <w:lvlText w:val="•"/>
      <w:lvlJc w:val="left"/>
      <w:pPr>
        <w:ind w:left="110" w:hanging="608"/>
      </w:pPr>
      <w:rPr>
        <w:rFonts w:ascii="Times New Roman" w:eastAsia="Times New Roman" w:hAnsi="Times New Roman" w:cs="Times New Roman" w:hint="default"/>
        <w:color w:val="3E3E41"/>
        <w:w w:val="100"/>
        <w:sz w:val="28"/>
        <w:szCs w:val="28"/>
        <w:lang w:val="ru-RU" w:eastAsia="en-US" w:bidi="ar-SA"/>
      </w:rPr>
    </w:lvl>
    <w:lvl w:ilvl="2" w:tplc="31EE081A">
      <w:numFmt w:val="bullet"/>
      <w:lvlText w:val="•"/>
      <w:lvlJc w:val="left"/>
      <w:pPr>
        <w:ind w:left="2143" w:hanging="608"/>
      </w:pPr>
      <w:rPr>
        <w:rFonts w:hint="default"/>
        <w:lang w:val="ru-RU" w:eastAsia="en-US" w:bidi="ar-SA"/>
      </w:rPr>
    </w:lvl>
    <w:lvl w:ilvl="3" w:tplc="2FD468CA">
      <w:numFmt w:val="bullet"/>
      <w:lvlText w:val="•"/>
      <w:lvlJc w:val="left"/>
      <w:pPr>
        <w:ind w:left="3155" w:hanging="608"/>
      </w:pPr>
      <w:rPr>
        <w:rFonts w:hint="default"/>
        <w:lang w:val="ru-RU" w:eastAsia="en-US" w:bidi="ar-SA"/>
      </w:rPr>
    </w:lvl>
    <w:lvl w:ilvl="4" w:tplc="871E11AE">
      <w:numFmt w:val="bullet"/>
      <w:lvlText w:val="•"/>
      <w:lvlJc w:val="left"/>
      <w:pPr>
        <w:ind w:left="4167" w:hanging="608"/>
      </w:pPr>
      <w:rPr>
        <w:rFonts w:hint="default"/>
        <w:lang w:val="ru-RU" w:eastAsia="en-US" w:bidi="ar-SA"/>
      </w:rPr>
    </w:lvl>
    <w:lvl w:ilvl="5" w:tplc="B64892B0">
      <w:numFmt w:val="bullet"/>
      <w:lvlText w:val="•"/>
      <w:lvlJc w:val="left"/>
      <w:pPr>
        <w:ind w:left="5179" w:hanging="608"/>
      </w:pPr>
      <w:rPr>
        <w:rFonts w:hint="default"/>
        <w:lang w:val="ru-RU" w:eastAsia="en-US" w:bidi="ar-SA"/>
      </w:rPr>
    </w:lvl>
    <w:lvl w:ilvl="6" w:tplc="03505D12">
      <w:numFmt w:val="bullet"/>
      <w:lvlText w:val="•"/>
      <w:lvlJc w:val="left"/>
      <w:pPr>
        <w:ind w:left="6191" w:hanging="608"/>
      </w:pPr>
      <w:rPr>
        <w:rFonts w:hint="default"/>
        <w:lang w:val="ru-RU" w:eastAsia="en-US" w:bidi="ar-SA"/>
      </w:rPr>
    </w:lvl>
    <w:lvl w:ilvl="7" w:tplc="D550E2EC">
      <w:numFmt w:val="bullet"/>
      <w:lvlText w:val="•"/>
      <w:lvlJc w:val="left"/>
      <w:pPr>
        <w:ind w:left="7203" w:hanging="608"/>
      </w:pPr>
      <w:rPr>
        <w:rFonts w:hint="default"/>
        <w:lang w:val="ru-RU" w:eastAsia="en-US" w:bidi="ar-SA"/>
      </w:rPr>
    </w:lvl>
    <w:lvl w:ilvl="8" w:tplc="0D12E69A">
      <w:numFmt w:val="bullet"/>
      <w:lvlText w:val="•"/>
      <w:lvlJc w:val="left"/>
      <w:pPr>
        <w:ind w:left="8215" w:hanging="60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5"/>
  </w:num>
  <w:num w:numId="3">
    <w:abstractNumId w:val="10"/>
  </w:num>
  <w:num w:numId="4">
    <w:abstractNumId w:val="11"/>
  </w:num>
  <w:num w:numId="5">
    <w:abstractNumId w:val="4"/>
  </w:num>
  <w:num w:numId="6">
    <w:abstractNumId w:val="4"/>
  </w:num>
  <w:num w:numId="7">
    <w:abstractNumId w:val="0"/>
  </w:num>
  <w:num w:numId="8">
    <w:abstractNumId w:val="8"/>
  </w:num>
  <w:num w:numId="9">
    <w:abstractNumId w:val="3"/>
  </w:num>
  <w:num w:numId="10">
    <w:abstractNumId w:val="9"/>
  </w:num>
  <w:num w:numId="11">
    <w:abstractNumId w:val="1"/>
  </w:num>
  <w:num w:numId="12">
    <w:abstractNumId w:val="13"/>
  </w:num>
  <w:num w:numId="13">
    <w:abstractNumId w:val="7"/>
  </w:num>
  <w:num w:numId="14">
    <w:abstractNumId w:val="2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9C4"/>
    <w:rsid w:val="00001F38"/>
    <w:rsid w:val="000039E7"/>
    <w:rsid w:val="00017CA6"/>
    <w:rsid w:val="000412ED"/>
    <w:rsid w:val="000C2DF5"/>
    <w:rsid w:val="000D5F61"/>
    <w:rsid w:val="000F440A"/>
    <w:rsid w:val="00101AB8"/>
    <w:rsid w:val="0012592A"/>
    <w:rsid w:val="00174DE4"/>
    <w:rsid w:val="001767C2"/>
    <w:rsid w:val="001D4D5E"/>
    <w:rsid w:val="001E3ABF"/>
    <w:rsid w:val="001F38F4"/>
    <w:rsid w:val="00206C6A"/>
    <w:rsid w:val="00215946"/>
    <w:rsid w:val="00232BDD"/>
    <w:rsid w:val="00266463"/>
    <w:rsid w:val="00266CE5"/>
    <w:rsid w:val="0027121C"/>
    <w:rsid w:val="002A56D9"/>
    <w:rsid w:val="002C17FD"/>
    <w:rsid w:val="002E050C"/>
    <w:rsid w:val="002F08DC"/>
    <w:rsid w:val="002F0B59"/>
    <w:rsid w:val="002F3661"/>
    <w:rsid w:val="00306DC5"/>
    <w:rsid w:val="003325CE"/>
    <w:rsid w:val="00336782"/>
    <w:rsid w:val="00340AAA"/>
    <w:rsid w:val="00345562"/>
    <w:rsid w:val="003A5FFC"/>
    <w:rsid w:val="003B5F7B"/>
    <w:rsid w:val="003B6CAD"/>
    <w:rsid w:val="003E037A"/>
    <w:rsid w:val="00412E79"/>
    <w:rsid w:val="00465FAF"/>
    <w:rsid w:val="0047191E"/>
    <w:rsid w:val="0047340C"/>
    <w:rsid w:val="004808B8"/>
    <w:rsid w:val="004837B2"/>
    <w:rsid w:val="004F32AE"/>
    <w:rsid w:val="0051051A"/>
    <w:rsid w:val="005124E9"/>
    <w:rsid w:val="00563912"/>
    <w:rsid w:val="00567872"/>
    <w:rsid w:val="005A1A7A"/>
    <w:rsid w:val="0060116C"/>
    <w:rsid w:val="00610D0C"/>
    <w:rsid w:val="00633567"/>
    <w:rsid w:val="0069138E"/>
    <w:rsid w:val="006B4917"/>
    <w:rsid w:val="006D0783"/>
    <w:rsid w:val="00704F56"/>
    <w:rsid w:val="00744AF5"/>
    <w:rsid w:val="007822F4"/>
    <w:rsid w:val="007827CE"/>
    <w:rsid w:val="007A7BFC"/>
    <w:rsid w:val="007C25ED"/>
    <w:rsid w:val="007C50FA"/>
    <w:rsid w:val="007F265E"/>
    <w:rsid w:val="00804FB4"/>
    <w:rsid w:val="00821AD5"/>
    <w:rsid w:val="0083410B"/>
    <w:rsid w:val="0088149C"/>
    <w:rsid w:val="00881E8B"/>
    <w:rsid w:val="00895CDA"/>
    <w:rsid w:val="008A0305"/>
    <w:rsid w:val="008B03B9"/>
    <w:rsid w:val="008B0BC8"/>
    <w:rsid w:val="008C79CD"/>
    <w:rsid w:val="008E04F7"/>
    <w:rsid w:val="008E36CE"/>
    <w:rsid w:val="0092313A"/>
    <w:rsid w:val="00941D62"/>
    <w:rsid w:val="00947BAC"/>
    <w:rsid w:val="00952EC4"/>
    <w:rsid w:val="009647BE"/>
    <w:rsid w:val="00983439"/>
    <w:rsid w:val="009847CC"/>
    <w:rsid w:val="009B6D85"/>
    <w:rsid w:val="009D127B"/>
    <w:rsid w:val="00A564F5"/>
    <w:rsid w:val="00A6613A"/>
    <w:rsid w:val="00A6746A"/>
    <w:rsid w:val="00AA702D"/>
    <w:rsid w:val="00AB172C"/>
    <w:rsid w:val="00AF6313"/>
    <w:rsid w:val="00B14469"/>
    <w:rsid w:val="00B36B49"/>
    <w:rsid w:val="00B77C9A"/>
    <w:rsid w:val="00B9169C"/>
    <w:rsid w:val="00BA37F2"/>
    <w:rsid w:val="00BD1B79"/>
    <w:rsid w:val="00BD3B9E"/>
    <w:rsid w:val="00C02CB2"/>
    <w:rsid w:val="00C1619B"/>
    <w:rsid w:val="00C27D9C"/>
    <w:rsid w:val="00C30277"/>
    <w:rsid w:val="00C7027F"/>
    <w:rsid w:val="00C70A0E"/>
    <w:rsid w:val="00C87590"/>
    <w:rsid w:val="00CC1747"/>
    <w:rsid w:val="00CC426B"/>
    <w:rsid w:val="00CD55AF"/>
    <w:rsid w:val="00CE0170"/>
    <w:rsid w:val="00D129A1"/>
    <w:rsid w:val="00D402AC"/>
    <w:rsid w:val="00D62E95"/>
    <w:rsid w:val="00D63142"/>
    <w:rsid w:val="00D64207"/>
    <w:rsid w:val="00D80575"/>
    <w:rsid w:val="00D979C4"/>
    <w:rsid w:val="00DA2396"/>
    <w:rsid w:val="00DB413E"/>
    <w:rsid w:val="00DD24C0"/>
    <w:rsid w:val="00E05A27"/>
    <w:rsid w:val="00E0672D"/>
    <w:rsid w:val="00E118DB"/>
    <w:rsid w:val="00E37EAF"/>
    <w:rsid w:val="00E756DA"/>
    <w:rsid w:val="00E8261C"/>
    <w:rsid w:val="00E863B1"/>
    <w:rsid w:val="00E97902"/>
    <w:rsid w:val="00ED2240"/>
    <w:rsid w:val="00EE0871"/>
    <w:rsid w:val="00F4428A"/>
    <w:rsid w:val="00F63AA7"/>
    <w:rsid w:val="00F77A84"/>
    <w:rsid w:val="00F80BE7"/>
    <w:rsid w:val="00FE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04F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F0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8D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77C9A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601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Основной текст2"/>
    <w:basedOn w:val="a"/>
    <w:rsid w:val="00E118DB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5"/>
      <w:szCs w:val="25"/>
      <w:lang w:eastAsia="ru-RU"/>
    </w:rPr>
  </w:style>
  <w:style w:type="paragraph" w:styleId="a8">
    <w:name w:val="Body Text"/>
    <w:basedOn w:val="a"/>
    <w:link w:val="a9"/>
    <w:uiPriority w:val="1"/>
    <w:qFormat/>
    <w:rsid w:val="0047191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7191E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04F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F08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08DC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B77C9A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601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Основной текст2"/>
    <w:basedOn w:val="a"/>
    <w:rsid w:val="00E118DB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5"/>
      <w:szCs w:val="25"/>
      <w:lang w:eastAsia="ru-RU"/>
    </w:rPr>
  </w:style>
  <w:style w:type="paragraph" w:styleId="a8">
    <w:name w:val="Body Text"/>
    <w:basedOn w:val="a"/>
    <w:link w:val="a9"/>
    <w:uiPriority w:val="1"/>
    <w:qFormat/>
    <w:rsid w:val="0047191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47191E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05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6</Pages>
  <Words>1307</Words>
  <Characters>7456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Школа - 1</cp:lastModifiedBy>
  <cp:revision>98</cp:revision>
  <cp:lastPrinted>2022-04-18T08:44:00Z</cp:lastPrinted>
  <dcterms:created xsi:type="dcterms:W3CDTF">2016-10-19T04:14:00Z</dcterms:created>
  <dcterms:modified xsi:type="dcterms:W3CDTF">2022-04-18T08:48:00Z</dcterms:modified>
</cp:coreProperties>
</file>